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40" w:rsidRPr="006E5D40" w:rsidRDefault="00FC733A" w:rsidP="006E5D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sub_800"/>
      <w:r w:rsidRPr="006E5D40">
        <w:rPr>
          <w:rFonts w:ascii="Times New Roman" w:hAnsi="Times New Roman" w:cs="Times New Roman"/>
          <w:b/>
          <w:sz w:val="28"/>
          <w:szCs w:val="28"/>
        </w:rPr>
        <w:t xml:space="preserve">           Методика оценки эффективности реализации программы</w:t>
      </w:r>
      <w:r w:rsidR="006E5D40" w:rsidRPr="006E5D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D40" w:rsidRPr="006E5D40">
        <w:rPr>
          <w:rFonts w:ascii="Times New Roman" w:hAnsi="Times New Roman"/>
          <w:b/>
          <w:sz w:val="28"/>
          <w:szCs w:val="28"/>
        </w:rPr>
        <w:t>«</w:t>
      </w:r>
      <w:r w:rsidR="00AF20AB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</w:t>
      </w:r>
      <w:r w:rsidR="00B862C1">
        <w:rPr>
          <w:rFonts w:ascii="Times New Roman" w:hAnsi="Times New Roman"/>
          <w:b/>
          <w:sz w:val="28"/>
          <w:szCs w:val="28"/>
        </w:rPr>
        <w:t>Привольного сельского поселения Кавказского района</w:t>
      </w:r>
      <w:r w:rsidR="006E5D40" w:rsidRPr="006E5D40">
        <w:rPr>
          <w:rFonts w:ascii="Times New Roman" w:hAnsi="Times New Roman"/>
          <w:b/>
          <w:sz w:val="28"/>
          <w:szCs w:val="28"/>
        </w:rPr>
        <w:t>»</w:t>
      </w:r>
    </w:p>
    <w:p w:rsidR="006E5D40" w:rsidRPr="006E5D40" w:rsidRDefault="006E5D40" w:rsidP="006E5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5D40">
        <w:rPr>
          <w:rFonts w:ascii="Times New Roman" w:hAnsi="Times New Roman"/>
          <w:b/>
          <w:sz w:val="28"/>
          <w:szCs w:val="28"/>
        </w:rPr>
        <w:t>за 2015 год</w:t>
      </w:r>
    </w:p>
    <w:p w:rsidR="00FC733A" w:rsidRDefault="00FC733A" w:rsidP="006E5D40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6279" w:rsidRPr="006E5D40" w:rsidRDefault="00BC6279" w:rsidP="006E5D40">
      <w:pPr>
        <w:pStyle w:val="a9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D40">
        <w:rPr>
          <w:rFonts w:ascii="Times New Roman" w:hAnsi="Times New Roman" w:cs="Times New Roman"/>
          <w:sz w:val="28"/>
          <w:szCs w:val="28"/>
        </w:rPr>
        <w:t xml:space="preserve">Для определения оценки эффективности муниципальной программы в целом первоначально </w:t>
      </w:r>
      <w:r w:rsidR="00B862C1">
        <w:rPr>
          <w:rFonts w:ascii="Times New Roman" w:hAnsi="Times New Roman" w:cs="Times New Roman"/>
          <w:sz w:val="28"/>
          <w:szCs w:val="28"/>
        </w:rPr>
        <w:t>рассчитаны коэффициенты в разрезе входящих в нее основных мероприятий</w:t>
      </w:r>
      <w:r w:rsidRPr="006E5D40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6E5D40" w:rsidRDefault="006E5D40" w:rsidP="006E5D40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33A" w:rsidRPr="006E5D40" w:rsidRDefault="00FC733A" w:rsidP="006E5D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E5D4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862C1">
        <w:rPr>
          <w:rFonts w:ascii="Times New Roman" w:hAnsi="Times New Roman" w:cs="Times New Roman"/>
          <w:b/>
          <w:sz w:val="28"/>
          <w:szCs w:val="28"/>
        </w:rPr>
        <w:t>основному мероприятию</w:t>
      </w:r>
      <w:r w:rsidRPr="006E5D4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F20AB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последствий чрезвычайных ситуаций и стихийных бедствий в Привольном сельском поселении Кавказского района</w:t>
      </w:r>
      <w:r w:rsidRPr="006E5D40">
        <w:rPr>
          <w:rFonts w:ascii="Times New Roman" w:hAnsi="Times New Roman" w:cs="Times New Roman"/>
          <w:b/>
          <w:sz w:val="28"/>
          <w:szCs w:val="28"/>
        </w:rPr>
        <w:t>»</w:t>
      </w:r>
      <w:r w:rsidRPr="006E5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33A" w:rsidRPr="00FC733A" w:rsidRDefault="00FC733A" w:rsidP="006E5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pStyle w:val="1"/>
        <w:numPr>
          <w:ilvl w:val="0"/>
          <w:numId w:val="2"/>
        </w:numPr>
        <w:spacing w:before="0" w:after="0"/>
        <w:ind w:left="0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sub_82"/>
      <w:r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степени реализации мероприятий и достижения ожидаемых непосредственных результатов их реализации</w:t>
      </w:r>
      <w:r w:rsidR="00BC6279">
        <w:rPr>
          <w:rFonts w:ascii="Times New Roman" w:hAnsi="Times New Roman" w:cs="Times New Roman"/>
          <w:b w:val="0"/>
          <w:sz w:val="28"/>
          <w:szCs w:val="28"/>
        </w:rPr>
        <w:t>:</w:t>
      </w:r>
    </w:p>
    <w:bookmarkEnd w:id="1"/>
    <w:p w:rsid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21D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800100" cy="200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20AB">
        <w:rPr>
          <w:rFonts w:ascii="Times New Roman" w:hAnsi="Times New Roman" w:cs="Times New Roman"/>
          <w:sz w:val="28"/>
          <w:szCs w:val="28"/>
        </w:rPr>
        <w:t>= 2/2</w:t>
      </w:r>
      <w:r w:rsidR="0012227A">
        <w:rPr>
          <w:rFonts w:ascii="Times New Roman" w:hAnsi="Times New Roman" w:cs="Times New Roman"/>
          <w:sz w:val="28"/>
          <w:szCs w:val="28"/>
        </w:rPr>
        <w:t>=1</w:t>
      </w:r>
      <w:r w:rsidR="00FE7D01">
        <w:rPr>
          <w:rFonts w:ascii="Times New Roman" w:hAnsi="Times New Roman" w:cs="Times New Roman"/>
          <w:sz w:val="28"/>
          <w:szCs w:val="28"/>
        </w:rPr>
        <w:t>,   где: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pStyle w:val="1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" w:name="sub_83"/>
      <w:r w:rsidRPr="00FC733A">
        <w:rPr>
          <w:rFonts w:ascii="Times New Roman" w:hAnsi="Times New Roman" w:cs="Times New Roman"/>
          <w:b w:val="0"/>
          <w:sz w:val="28"/>
          <w:szCs w:val="28"/>
        </w:rPr>
        <w:t>Оценка степени соответствия запланированному уровню расходов</w:t>
      </w:r>
      <w:r w:rsidR="00BC6279">
        <w:rPr>
          <w:rFonts w:ascii="Times New Roman" w:hAnsi="Times New Roman" w:cs="Times New Roman"/>
          <w:b w:val="0"/>
          <w:sz w:val="28"/>
          <w:szCs w:val="28"/>
        </w:rPr>
        <w:t>:</w:t>
      </w:r>
    </w:p>
    <w:bookmarkEnd w:id="2"/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6775" cy="2000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662A">
        <w:rPr>
          <w:rFonts w:ascii="Times New Roman" w:hAnsi="Times New Roman" w:cs="Times New Roman"/>
          <w:sz w:val="28"/>
          <w:szCs w:val="28"/>
        </w:rPr>
        <w:t xml:space="preserve">= </w:t>
      </w:r>
      <w:r w:rsidR="00AF20AB">
        <w:rPr>
          <w:rFonts w:ascii="Times New Roman" w:hAnsi="Times New Roman" w:cs="Times New Roman"/>
          <w:sz w:val="28"/>
          <w:szCs w:val="28"/>
        </w:rPr>
        <w:t>89,3</w:t>
      </w:r>
      <w:r>
        <w:rPr>
          <w:rFonts w:ascii="Times New Roman" w:hAnsi="Times New Roman" w:cs="Times New Roman"/>
          <w:sz w:val="28"/>
          <w:szCs w:val="28"/>
        </w:rPr>
        <w:t xml:space="preserve"> т.р./</w:t>
      </w:r>
      <w:r w:rsidR="00AF20AB">
        <w:rPr>
          <w:rFonts w:ascii="Times New Roman" w:hAnsi="Times New Roman" w:cs="Times New Roman"/>
          <w:sz w:val="28"/>
          <w:szCs w:val="28"/>
        </w:rPr>
        <w:t>89,4</w:t>
      </w:r>
      <w:r w:rsidR="00672B44">
        <w:rPr>
          <w:rFonts w:ascii="Times New Roman" w:hAnsi="Times New Roman" w:cs="Times New Roman"/>
          <w:sz w:val="28"/>
          <w:szCs w:val="28"/>
        </w:rPr>
        <w:t xml:space="preserve"> </w:t>
      </w:r>
      <w:r w:rsidR="00F67C46">
        <w:rPr>
          <w:rFonts w:ascii="Times New Roman" w:hAnsi="Times New Roman" w:cs="Times New Roman"/>
          <w:sz w:val="28"/>
          <w:szCs w:val="28"/>
        </w:rPr>
        <w:t>т.р.</w:t>
      </w:r>
      <w:r w:rsidR="00AF20AB">
        <w:rPr>
          <w:rFonts w:ascii="Times New Roman" w:hAnsi="Times New Roman" w:cs="Times New Roman"/>
          <w:sz w:val="28"/>
          <w:szCs w:val="28"/>
        </w:rPr>
        <w:t xml:space="preserve"> = 1</w:t>
      </w:r>
      <w:r w:rsidR="00FE7D01">
        <w:rPr>
          <w:rFonts w:ascii="Times New Roman" w:hAnsi="Times New Roman" w:cs="Times New Roman"/>
          <w:sz w:val="28"/>
          <w:szCs w:val="28"/>
        </w:rPr>
        <w:t>,    где: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фак</w:t>
      </w:r>
      <w:r w:rsidR="00672B44">
        <w:rPr>
          <w:rFonts w:ascii="Times New Roman" w:hAnsi="Times New Roman" w:cs="Times New Roman"/>
          <w:sz w:val="28"/>
          <w:szCs w:val="28"/>
        </w:rPr>
        <w:t>тические расходы на реализацию 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 xml:space="preserve"> в отчетном году;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объемы средств из всех источников финансирования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Default="00FC733A" w:rsidP="006E5D40">
      <w:pPr>
        <w:pStyle w:val="1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3" w:name="sub_84"/>
      <w:r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эффективности использования средств местного бюджета</w:t>
      </w:r>
      <w:r w:rsidR="00BC6279">
        <w:rPr>
          <w:rFonts w:ascii="Times New Roman" w:hAnsi="Times New Roman" w:cs="Times New Roman"/>
          <w:b w:val="0"/>
          <w:sz w:val="28"/>
          <w:szCs w:val="28"/>
        </w:rPr>
        <w:t>.</w:t>
      </w:r>
    </w:p>
    <w:bookmarkEnd w:id="3"/>
    <w:p w:rsidR="00825189" w:rsidRPr="00825189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189">
        <w:rPr>
          <w:rFonts w:ascii="Times New Roman" w:hAnsi="Times New Roman" w:cs="Times New Roman"/>
          <w:sz w:val="28"/>
          <w:szCs w:val="28"/>
        </w:rPr>
        <w:t xml:space="preserve">Показатель </w:t>
      </w:r>
      <w:proofErr w:type="gramStart"/>
      <w:r w:rsidRPr="00825189">
        <w:rPr>
          <w:rFonts w:ascii="Times New Roman" w:hAnsi="Times New Roman" w:cs="Times New Roman"/>
          <w:sz w:val="28"/>
          <w:szCs w:val="28"/>
        </w:rPr>
        <w:t>оценки эффективности использования средств местного бюджета</w:t>
      </w:r>
      <w:proofErr w:type="gramEnd"/>
      <w:r w:rsidRPr="00825189">
        <w:rPr>
          <w:rFonts w:ascii="Times New Roman" w:hAnsi="Times New Roman" w:cs="Times New Roman"/>
          <w:sz w:val="28"/>
          <w:szCs w:val="28"/>
        </w:rPr>
        <w:t xml:space="preserve"> рассчитан по формуле:</w:t>
      </w:r>
    </w:p>
    <w:p w:rsid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47750" cy="2000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227A">
        <w:rPr>
          <w:rFonts w:ascii="Times New Roman" w:hAnsi="Times New Roman" w:cs="Times New Roman"/>
          <w:sz w:val="28"/>
          <w:szCs w:val="28"/>
        </w:rPr>
        <w:t>= 1/</w:t>
      </w:r>
      <w:r w:rsidR="00825189">
        <w:rPr>
          <w:rFonts w:ascii="Times New Roman" w:hAnsi="Times New Roman" w:cs="Times New Roman"/>
          <w:sz w:val="28"/>
          <w:szCs w:val="28"/>
        </w:rPr>
        <w:t>1</w:t>
      </w:r>
      <w:r w:rsidR="0012227A">
        <w:rPr>
          <w:rFonts w:ascii="Times New Roman" w:hAnsi="Times New Roman" w:cs="Times New Roman"/>
          <w:sz w:val="28"/>
          <w:szCs w:val="28"/>
        </w:rPr>
        <w:t>=</w:t>
      </w:r>
      <w:r w:rsidR="00FE7D01">
        <w:rPr>
          <w:rFonts w:ascii="Times New Roman" w:hAnsi="Times New Roman" w:cs="Times New Roman"/>
          <w:sz w:val="28"/>
          <w:szCs w:val="28"/>
        </w:rPr>
        <w:t>1</w:t>
      </w:r>
      <w:r w:rsidR="00825189">
        <w:rPr>
          <w:rFonts w:ascii="Times New Roman" w:hAnsi="Times New Roman" w:cs="Times New Roman"/>
          <w:sz w:val="28"/>
          <w:szCs w:val="28"/>
        </w:rPr>
        <w:t xml:space="preserve"> </w:t>
      </w:r>
      <w:r w:rsidR="00D00297">
        <w:rPr>
          <w:rFonts w:ascii="Times New Roman" w:hAnsi="Times New Roman" w:cs="Times New Roman"/>
          <w:sz w:val="28"/>
          <w:szCs w:val="28"/>
        </w:rPr>
        <w:t xml:space="preserve"> </w:t>
      </w:r>
      <w:r w:rsidR="00FE7D01">
        <w:rPr>
          <w:rFonts w:ascii="Times New Roman" w:hAnsi="Times New Roman" w:cs="Times New Roman"/>
          <w:sz w:val="28"/>
          <w:szCs w:val="28"/>
        </w:rPr>
        <w:t>,    где: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85"/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825189" w:rsidRDefault="00825189" w:rsidP="00825189">
      <w:pPr>
        <w:pStyle w:val="1"/>
        <w:spacing w:before="0" w:after="0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</w:p>
    <w:p w:rsidR="00FC733A" w:rsidRPr="0012227A" w:rsidRDefault="00825189" w:rsidP="00825189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 xml:space="preserve">     </w:t>
      </w:r>
      <w:r w:rsidR="0012227A" w:rsidRPr="0012227A">
        <w:rPr>
          <w:rFonts w:ascii="Times New Roman" w:hAnsi="Times New Roman" w:cs="Times New Roman"/>
          <w:b w:val="0"/>
          <w:sz w:val="28"/>
          <w:szCs w:val="28"/>
        </w:rPr>
        <w:t>4)</w:t>
      </w:r>
      <w:r w:rsidR="00FC733A" w:rsidRPr="0012227A">
        <w:rPr>
          <w:rFonts w:ascii="Times New Roman" w:hAnsi="Times New Roman" w:cs="Times New Roman"/>
          <w:b w:val="0"/>
          <w:sz w:val="28"/>
          <w:szCs w:val="28"/>
        </w:rPr>
        <w:t xml:space="preserve"> Оценка степени достижения целей и решения задач </w:t>
      </w:r>
      <w:r w:rsidR="00D00297">
        <w:rPr>
          <w:rFonts w:ascii="Times New Roman" w:hAnsi="Times New Roman" w:cs="Times New Roman"/>
          <w:b w:val="0"/>
          <w:sz w:val="28"/>
          <w:szCs w:val="28"/>
        </w:rPr>
        <w:t>основного мероприятия</w:t>
      </w:r>
    </w:p>
    <w:bookmarkEnd w:id="4"/>
    <w:p w:rsidR="00FC733A" w:rsidRDefault="0012227A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целевому показателю «</w:t>
      </w:r>
      <w:r w:rsidR="00825189">
        <w:rPr>
          <w:rFonts w:ascii="Times New Roman" w:hAnsi="Times New Roman" w:cs="Times New Roman"/>
          <w:sz w:val="28"/>
          <w:szCs w:val="28"/>
        </w:rPr>
        <w:t>разработка и утверждение паспорта безопасности поселения</w:t>
      </w:r>
      <w:r w:rsidR="00D0029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685925" cy="2000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0297">
        <w:rPr>
          <w:rFonts w:ascii="Times New Roman" w:hAnsi="Times New Roman" w:cs="Times New Roman"/>
          <w:sz w:val="28"/>
          <w:szCs w:val="28"/>
        </w:rPr>
        <w:t>=1/1=1</w:t>
      </w:r>
    </w:p>
    <w:p w:rsidR="00FC733A" w:rsidRDefault="00D00297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C62E4">
        <w:rPr>
          <w:rFonts w:ascii="Times New Roman" w:hAnsi="Times New Roman" w:cs="Times New Roman"/>
          <w:sz w:val="28"/>
          <w:szCs w:val="28"/>
        </w:rPr>
        <w:t>По целевому показателю «</w:t>
      </w:r>
      <w:r w:rsidR="00825189">
        <w:rPr>
          <w:rFonts w:ascii="Times New Roman" w:hAnsi="Times New Roman" w:cs="Times New Roman"/>
          <w:sz w:val="28"/>
          <w:szCs w:val="28"/>
        </w:rPr>
        <w:t>охват населения средствами оповещения и информирования об угрозе возникновения чрезвычайных ситуаций</w:t>
      </w:r>
      <w:r w:rsidR="006C62E4">
        <w:rPr>
          <w:rFonts w:ascii="Times New Roman" w:hAnsi="Times New Roman" w:cs="Times New Roman"/>
          <w:sz w:val="28"/>
          <w:szCs w:val="28"/>
        </w:rPr>
        <w:t>»:</w:t>
      </w:r>
    </w:p>
    <w:p w:rsidR="00D00297" w:rsidRDefault="006C62E4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2E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85925" cy="200025"/>
            <wp:effectExtent l="19050" t="0" r="0" b="0"/>
            <wp:docPr id="1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825189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/</w:t>
      </w:r>
      <w:r w:rsidR="00825189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=1</w:t>
      </w:r>
      <w:r w:rsidR="00D002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297" w:rsidRDefault="00D00297" w:rsidP="00D00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целевому показателю «</w:t>
      </w:r>
      <w:r w:rsidR="00825189">
        <w:rPr>
          <w:rFonts w:ascii="Times New Roman" w:hAnsi="Times New Roman" w:cs="Times New Roman"/>
          <w:sz w:val="28"/>
          <w:szCs w:val="28"/>
        </w:rPr>
        <w:t>приобретение материальных сре</w:t>
      </w:r>
      <w:proofErr w:type="gramStart"/>
      <w:r w:rsidR="00825189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825189">
        <w:rPr>
          <w:rFonts w:ascii="Times New Roman" w:hAnsi="Times New Roman" w:cs="Times New Roman"/>
          <w:sz w:val="28"/>
          <w:szCs w:val="28"/>
        </w:rPr>
        <w:t xml:space="preserve">я предупреждения и ликвидации последствий чрезвычайных ситуаций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62E4" w:rsidRPr="00A23907" w:rsidRDefault="00D00297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85925" cy="200025"/>
            <wp:effectExtent l="1905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</w:t>
      </w:r>
      <w:r w:rsidR="00A23907" w:rsidRPr="00A23907">
        <w:rPr>
          <w:rFonts w:ascii="Times New Roman" w:hAnsi="Times New Roman" w:cs="Times New Roman"/>
          <w:sz w:val="28"/>
          <w:szCs w:val="28"/>
        </w:rPr>
        <w:t>14,5</w:t>
      </w:r>
      <w:r w:rsidRPr="00A23907">
        <w:rPr>
          <w:rFonts w:ascii="Times New Roman" w:hAnsi="Times New Roman" w:cs="Times New Roman"/>
          <w:sz w:val="28"/>
          <w:szCs w:val="28"/>
        </w:rPr>
        <w:t>/</w:t>
      </w:r>
      <w:r w:rsidR="00825189" w:rsidRPr="00A23907">
        <w:rPr>
          <w:rFonts w:ascii="Times New Roman" w:hAnsi="Times New Roman" w:cs="Times New Roman"/>
          <w:sz w:val="28"/>
          <w:szCs w:val="28"/>
        </w:rPr>
        <w:t>30</w:t>
      </w:r>
      <w:r w:rsidRPr="00A23907">
        <w:rPr>
          <w:rFonts w:ascii="Times New Roman" w:hAnsi="Times New Roman" w:cs="Times New Roman"/>
          <w:sz w:val="28"/>
          <w:szCs w:val="28"/>
        </w:rPr>
        <w:t>=</w:t>
      </w:r>
      <w:r w:rsidR="00A23907">
        <w:rPr>
          <w:rFonts w:ascii="Times New Roman" w:hAnsi="Times New Roman" w:cs="Times New Roman"/>
          <w:sz w:val="28"/>
          <w:szCs w:val="28"/>
        </w:rPr>
        <w:t>0,48</w:t>
      </w:r>
      <w:r w:rsidRPr="00A23907">
        <w:rPr>
          <w:rFonts w:ascii="Times New Roman" w:hAnsi="Times New Roman" w:cs="Times New Roman"/>
          <w:sz w:val="28"/>
          <w:szCs w:val="28"/>
        </w:rPr>
        <w:t xml:space="preserve">  </w:t>
      </w:r>
      <w:r w:rsidR="00FE7D01" w:rsidRPr="00A23907">
        <w:rPr>
          <w:rFonts w:ascii="Times New Roman" w:hAnsi="Times New Roman" w:cs="Times New Roman"/>
          <w:sz w:val="28"/>
          <w:szCs w:val="28"/>
        </w:rPr>
        <w:t>, где: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</w:t>
      </w:r>
      <w:r w:rsidR="00D00297">
        <w:rPr>
          <w:rFonts w:ascii="Times New Roman" w:hAnsi="Times New Roman" w:cs="Times New Roman"/>
          <w:sz w:val="28"/>
          <w:szCs w:val="28"/>
        </w:rPr>
        <w:t>основного мероприятия;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</w:t>
      </w:r>
      <w:r w:rsidR="00D00297">
        <w:rPr>
          <w:rFonts w:ascii="Times New Roman" w:hAnsi="Times New Roman" w:cs="Times New Roman"/>
          <w:sz w:val="28"/>
          <w:szCs w:val="28"/>
        </w:rPr>
        <w:t xml:space="preserve">основного </w:t>
      </w:r>
      <w:proofErr w:type="gramStart"/>
      <w:r w:rsidR="00D00297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фактически достигнутое на конец отчетного периода;</w:t>
      </w:r>
    </w:p>
    <w:p w:rsid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планово</w:t>
      </w:r>
      <w:r w:rsidR="00D00297">
        <w:rPr>
          <w:rFonts w:ascii="Times New Roman" w:hAnsi="Times New Roman" w:cs="Times New Roman"/>
          <w:sz w:val="28"/>
          <w:szCs w:val="28"/>
        </w:rPr>
        <w:t>е значение целевого показателя 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.</w:t>
      </w:r>
    </w:p>
    <w:p w:rsidR="006E5D40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Степень реализ</w:t>
      </w:r>
      <w:r w:rsidR="00BC6279">
        <w:rPr>
          <w:rFonts w:ascii="Times New Roman" w:hAnsi="Times New Roman" w:cs="Times New Roman"/>
          <w:sz w:val="28"/>
          <w:szCs w:val="28"/>
        </w:rPr>
        <w:t xml:space="preserve">ации </w:t>
      </w:r>
      <w:r w:rsidR="00D00297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BC6279">
        <w:rPr>
          <w:rFonts w:ascii="Times New Roman" w:hAnsi="Times New Roman" w:cs="Times New Roman"/>
          <w:sz w:val="28"/>
          <w:szCs w:val="28"/>
        </w:rPr>
        <w:t xml:space="preserve"> рассчитана </w:t>
      </w:r>
      <w:r w:rsidRPr="00FC733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FC733A" w:rsidRPr="00FC733A" w:rsidRDefault="003F52C5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2C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71625" cy="495300"/>
            <wp:effectExtent l="0" t="0" r="0" b="0"/>
            <wp:docPr id="1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0297">
        <w:rPr>
          <w:rFonts w:ascii="Times New Roman" w:hAnsi="Times New Roman" w:cs="Times New Roman"/>
          <w:sz w:val="28"/>
          <w:szCs w:val="28"/>
        </w:rPr>
        <w:t xml:space="preserve">= </w:t>
      </w:r>
      <w:r w:rsidR="00A23907">
        <w:rPr>
          <w:rFonts w:ascii="Times New Roman" w:hAnsi="Times New Roman" w:cs="Times New Roman"/>
          <w:sz w:val="28"/>
          <w:szCs w:val="28"/>
        </w:rPr>
        <w:t>2,48</w:t>
      </w:r>
      <w:r>
        <w:rPr>
          <w:rFonts w:ascii="Times New Roman" w:hAnsi="Times New Roman" w:cs="Times New Roman"/>
          <w:sz w:val="28"/>
          <w:szCs w:val="28"/>
        </w:rPr>
        <w:t>/</w:t>
      </w:r>
      <w:r w:rsidR="00D00297">
        <w:rPr>
          <w:rFonts w:ascii="Times New Roman" w:hAnsi="Times New Roman" w:cs="Times New Roman"/>
          <w:sz w:val="28"/>
          <w:szCs w:val="28"/>
        </w:rPr>
        <w:t>3</w:t>
      </w:r>
      <w:r w:rsidR="00A23907">
        <w:rPr>
          <w:rFonts w:ascii="Times New Roman" w:hAnsi="Times New Roman" w:cs="Times New Roman"/>
          <w:sz w:val="28"/>
          <w:szCs w:val="28"/>
        </w:rPr>
        <w:t xml:space="preserve">=0,83  </w:t>
      </w:r>
      <w:r w:rsidR="00FE7D01">
        <w:rPr>
          <w:rFonts w:ascii="Times New Roman" w:hAnsi="Times New Roman" w:cs="Times New Roman"/>
          <w:sz w:val="28"/>
          <w:szCs w:val="28"/>
        </w:rPr>
        <w:t>,    где: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</w:t>
      </w:r>
      <w:r w:rsidR="00D00297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</w:t>
      </w:r>
      <w:r w:rsidR="00D00297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N - число целевых показателей </w:t>
      </w:r>
      <w:r w:rsidR="00D00297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.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&gt; 1, значение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3F52C5" w:rsidRDefault="00FC733A" w:rsidP="006E5D40">
      <w:pPr>
        <w:pStyle w:val="1"/>
        <w:numPr>
          <w:ilvl w:val="0"/>
          <w:numId w:val="3"/>
        </w:numPr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5" w:name="sub_86"/>
      <w:r w:rsidRPr="003F52C5">
        <w:rPr>
          <w:rFonts w:ascii="Times New Roman" w:hAnsi="Times New Roman" w:cs="Times New Roman"/>
          <w:b w:val="0"/>
          <w:sz w:val="28"/>
          <w:szCs w:val="28"/>
        </w:rPr>
        <w:t>Оценка эффект</w:t>
      </w:r>
      <w:r w:rsidR="003F52C5" w:rsidRPr="003F52C5">
        <w:rPr>
          <w:rFonts w:ascii="Times New Roman" w:hAnsi="Times New Roman" w:cs="Times New Roman"/>
          <w:b w:val="0"/>
          <w:sz w:val="28"/>
          <w:szCs w:val="28"/>
        </w:rPr>
        <w:t xml:space="preserve">ивности реализации </w:t>
      </w:r>
      <w:r w:rsidR="00D00297">
        <w:rPr>
          <w:rFonts w:ascii="Times New Roman" w:hAnsi="Times New Roman" w:cs="Times New Roman"/>
          <w:b w:val="0"/>
          <w:sz w:val="28"/>
          <w:szCs w:val="28"/>
        </w:rPr>
        <w:t>основного мероприятия</w:t>
      </w:r>
      <w:r w:rsidR="00BC6279">
        <w:rPr>
          <w:rFonts w:ascii="Times New Roman" w:hAnsi="Times New Roman" w:cs="Times New Roman"/>
          <w:b w:val="0"/>
          <w:sz w:val="28"/>
          <w:szCs w:val="28"/>
        </w:rPr>
        <w:t>:</w:t>
      </w:r>
    </w:p>
    <w:bookmarkEnd w:id="5"/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20002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52C5">
        <w:rPr>
          <w:rFonts w:ascii="Times New Roman" w:hAnsi="Times New Roman" w:cs="Times New Roman"/>
          <w:sz w:val="28"/>
          <w:szCs w:val="28"/>
        </w:rPr>
        <w:t xml:space="preserve">= </w:t>
      </w:r>
      <w:r w:rsidR="00A23907">
        <w:rPr>
          <w:rFonts w:ascii="Times New Roman" w:hAnsi="Times New Roman" w:cs="Times New Roman"/>
          <w:sz w:val="28"/>
          <w:szCs w:val="28"/>
        </w:rPr>
        <w:t>0,83</w:t>
      </w:r>
      <w:r w:rsidR="003F52C5">
        <w:rPr>
          <w:rFonts w:ascii="Times New Roman" w:hAnsi="Times New Roman" w:cs="Times New Roman"/>
          <w:sz w:val="28"/>
          <w:szCs w:val="28"/>
        </w:rPr>
        <w:t>*</w:t>
      </w:r>
      <w:r w:rsidR="00FE7D01">
        <w:rPr>
          <w:rFonts w:ascii="Times New Roman" w:hAnsi="Times New Roman" w:cs="Times New Roman"/>
          <w:sz w:val="28"/>
          <w:szCs w:val="28"/>
        </w:rPr>
        <w:t>1</w:t>
      </w:r>
      <w:r w:rsidR="003F52C5">
        <w:rPr>
          <w:rFonts w:ascii="Times New Roman" w:hAnsi="Times New Roman" w:cs="Times New Roman"/>
          <w:sz w:val="28"/>
          <w:szCs w:val="28"/>
        </w:rPr>
        <w:t>=</w:t>
      </w:r>
      <w:r w:rsidR="00A23907">
        <w:rPr>
          <w:rFonts w:ascii="Times New Roman" w:hAnsi="Times New Roman" w:cs="Times New Roman"/>
          <w:sz w:val="28"/>
          <w:szCs w:val="28"/>
        </w:rPr>
        <w:t>0,83</w:t>
      </w:r>
      <w:r w:rsidR="00825189">
        <w:rPr>
          <w:rFonts w:ascii="Times New Roman" w:hAnsi="Times New Roman" w:cs="Times New Roman"/>
          <w:sz w:val="28"/>
          <w:szCs w:val="28"/>
        </w:rPr>
        <w:t xml:space="preserve"> </w:t>
      </w:r>
      <w:r w:rsidR="00D00297">
        <w:rPr>
          <w:rFonts w:ascii="Times New Roman" w:hAnsi="Times New Roman" w:cs="Times New Roman"/>
          <w:sz w:val="28"/>
          <w:szCs w:val="28"/>
        </w:rPr>
        <w:t xml:space="preserve"> </w:t>
      </w:r>
      <w:r w:rsidR="00FE7D01">
        <w:rPr>
          <w:rFonts w:ascii="Times New Roman" w:hAnsi="Times New Roman" w:cs="Times New Roman"/>
          <w:sz w:val="28"/>
          <w:szCs w:val="28"/>
        </w:rPr>
        <w:t>,     где: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реализации </w:t>
      </w:r>
      <w:r w:rsidR="00D00297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</w:t>
      </w:r>
      <w:r w:rsidR="00D00297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</w:t>
      </w:r>
      <w:r w:rsidR="00A23907">
        <w:rPr>
          <w:rFonts w:ascii="Times New Roman" w:hAnsi="Times New Roman" w:cs="Times New Roman"/>
          <w:sz w:val="28"/>
          <w:szCs w:val="28"/>
        </w:rPr>
        <w:t>о</w:t>
      </w:r>
      <w:r w:rsidR="00D00297">
        <w:rPr>
          <w:rFonts w:ascii="Times New Roman" w:hAnsi="Times New Roman" w:cs="Times New Roman"/>
          <w:sz w:val="28"/>
          <w:szCs w:val="28"/>
        </w:rPr>
        <w:t>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).</w:t>
      </w:r>
    </w:p>
    <w:p w:rsidR="00FC733A" w:rsidRPr="00A906E2" w:rsidRDefault="00BC6279" w:rsidP="006E5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A906E2">
        <w:rPr>
          <w:rFonts w:ascii="Times New Roman" w:hAnsi="Times New Roman" w:cs="Times New Roman"/>
          <w:sz w:val="28"/>
          <w:szCs w:val="28"/>
        </w:rPr>
        <w:t>Согласно утвержденной методики, э</w:t>
      </w:r>
      <w:r w:rsidR="00FC733A" w:rsidRPr="00A906E2">
        <w:rPr>
          <w:rFonts w:ascii="Times New Roman" w:hAnsi="Times New Roman" w:cs="Times New Roman"/>
          <w:sz w:val="28"/>
          <w:szCs w:val="28"/>
        </w:rPr>
        <w:t xml:space="preserve">ффективность реализации </w:t>
      </w:r>
      <w:r w:rsidR="00D00297" w:rsidRPr="00A906E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FC733A" w:rsidRPr="00A906E2">
        <w:rPr>
          <w:rFonts w:ascii="Times New Roman" w:hAnsi="Times New Roman" w:cs="Times New Roman"/>
          <w:sz w:val="28"/>
          <w:szCs w:val="28"/>
        </w:rPr>
        <w:t xml:space="preserve"> признается </w:t>
      </w:r>
      <w:r w:rsidR="00A906E2" w:rsidRPr="00A906E2">
        <w:rPr>
          <w:rFonts w:ascii="Times New Roman" w:hAnsi="Times New Roman" w:cs="Times New Roman"/>
          <w:sz w:val="28"/>
          <w:szCs w:val="28"/>
        </w:rPr>
        <w:t>средней</w:t>
      </w:r>
      <w:r w:rsidR="00FC733A" w:rsidRPr="00A906E2">
        <w:rPr>
          <w:rFonts w:ascii="Times New Roman" w:hAnsi="Times New Roman" w:cs="Times New Roman"/>
          <w:sz w:val="28"/>
          <w:szCs w:val="28"/>
        </w:rPr>
        <w:t xml:space="preserve"> в случае, если значен</w:t>
      </w:r>
      <w:r w:rsidR="00A906E2" w:rsidRPr="00A906E2">
        <w:rPr>
          <w:rFonts w:ascii="Times New Roman" w:hAnsi="Times New Roman" w:cs="Times New Roman"/>
          <w:sz w:val="28"/>
          <w:szCs w:val="28"/>
        </w:rPr>
        <w:t xml:space="preserve">ие </w:t>
      </w:r>
      <w:proofErr w:type="spellStart"/>
      <w:r w:rsidR="00A906E2" w:rsidRPr="00A906E2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="00A906E2" w:rsidRPr="00A906E2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="00A906E2" w:rsidRPr="00A906E2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A906E2" w:rsidRPr="00A906E2">
        <w:rPr>
          <w:rFonts w:ascii="Times New Roman" w:hAnsi="Times New Roman" w:cs="Times New Roman"/>
          <w:sz w:val="28"/>
          <w:szCs w:val="28"/>
        </w:rPr>
        <w:t xml:space="preserve"> составляет не менее 0,8</w:t>
      </w:r>
      <w:r w:rsidR="00FC733A" w:rsidRPr="00A906E2">
        <w:rPr>
          <w:rFonts w:ascii="Times New Roman" w:hAnsi="Times New Roman" w:cs="Times New Roman"/>
          <w:sz w:val="28"/>
          <w:szCs w:val="28"/>
        </w:rPr>
        <w:t>.</w:t>
      </w:r>
    </w:p>
    <w:p w:rsidR="00825189" w:rsidRPr="00825189" w:rsidRDefault="00825189" w:rsidP="006E5D40">
      <w:pPr>
        <w:spacing w:after="0" w:line="240" w:lineRule="auto"/>
        <w:ind w:firstLine="69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25189" w:rsidRPr="006E5D40" w:rsidRDefault="00825189" w:rsidP="0082518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86"/>
      <w:r w:rsidRPr="006E5D4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основному мероприятию</w:t>
      </w:r>
      <w:r w:rsidRPr="006E5D4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23907">
        <w:rPr>
          <w:rFonts w:ascii="Times New Roman" w:hAnsi="Times New Roman" w:cs="Times New Roman"/>
          <w:b/>
          <w:sz w:val="28"/>
          <w:szCs w:val="28"/>
        </w:rPr>
        <w:t>Пожарная безопасность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в Привольном сельском поселении Кавказского района</w:t>
      </w:r>
      <w:r w:rsidRPr="006E5D40">
        <w:rPr>
          <w:rFonts w:ascii="Times New Roman" w:hAnsi="Times New Roman" w:cs="Times New Roman"/>
          <w:b/>
          <w:sz w:val="28"/>
          <w:szCs w:val="28"/>
        </w:rPr>
        <w:t>»</w:t>
      </w:r>
      <w:r w:rsidRPr="006E5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189" w:rsidRPr="00FC733A" w:rsidRDefault="00825189" w:rsidP="008251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5189" w:rsidRPr="00FC733A" w:rsidRDefault="00A23907" w:rsidP="00A23907">
      <w:pPr>
        <w:pStyle w:val="1"/>
        <w:spacing w:before="0" w:after="0"/>
        <w:ind w:firstLine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1)</w:t>
      </w:r>
      <w:r w:rsidR="00825189"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степени реализации мероприятий и достижения ожидаемых непосредственных результатов их реализации</w:t>
      </w:r>
      <w:r w:rsidR="0082518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25189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21D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800100" cy="20002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3907">
        <w:rPr>
          <w:rFonts w:ascii="Times New Roman" w:hAnsi="Times New Roman" w:cs="Times New Roman"/>
          <w:sz w:val="28"/>
          <w:szCs w:val="28"/>
        </w:rPr>
        <w:t>= 1</w:t>
      </w:r>
      <w:r w:rsidR="00034496">
        <w:rPr>
          <w:rFonts w:ascii="Times New Roman" w:hAnsi="Times New Roman" w:cs="Times New Roman"/>
          <w:sz w:val="28"/>
          <w:szCs w:val="28"/>
        </w:rPr>
        <w:t>/1</w:t>
      </w:r>
      <w:r>
        <w:rPr>
          <w:rFonts w:ascii="Times New Roman" w:hAnsi="Times New Roman" w:cs="Times New Roman"/>
          <w:sz w:val="28"/>
          <w:szCs w:val="28"/>
        </w:rPr>
        <w:t>=1,   где: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lastRenderedPageBreak/>
        <w:t>М - общее количество мероприятий, запланированных к реализации в отчетном году.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189" w:rsidRPr="00FC733A" w:rsidRDefault="00A23907" w:rsidP="00A23907">
      <w:pPr>
        <w:pStyle w:val="1"/>
        <w:spacing w:before="0" w:after="0"/>
        <w:ind w:left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2)  </w:t>
      </w:r>
      <w:r w:rsidR="00825189" w:rsidRPr="00FC733A">
        <w:rPr>
          <w:rFonts w:ascii="Times New Roman" w:hAnsi="Times New Roman" w:cs="Times New Roman"/>
          <w:b w:val="0"/>
          <w:sz w:val="28"/>
          <w:szCs w:val="28"/>
        </w:rPr>
        <w:t>Оценка степени соответствия запланированному уровню расходов</w:t>
      </w:r>
      <w:r w:rsidR="0082518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6775" cy="200025"/>
            <wp:effectExtent l="1905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A23907">
        <w:rPr>
          <w:rFonts w:ascii="Times New Roman" w:hAnsi="Times New Roman" w:cs="Times New Roman"/>
          <w:sz w:val="28"/>
          <w:szCs w:val="28"/>
        </w:rPr>
        <w:t>10,0</w:t>
      </w:r>
      <w:r>
        <w:rPr>
          <w:rFonts w:ascii="Times New Roman" w:hAnsi="Times New Roman" w:cs="Times New Roman"/>
          <w:sz w:val="28"/>
          <w:szCs w:val="28"/>
        </w:rPr>
        <w:t xml:space="preserve"> т.р./</w:t>
      </w:r>
      <w:r w:rsidR="00A23907">
        <w:rPr>
          <w:rFonts w:ascii="Times New Roman" w:hAnsi="Times New Roman" w:cs="Times New Roman"/>
          <w:sz w:val="28"/>
          <w:szCs w:val="28"/>
        </w:rPr>
        <w:t>10,0</w:t>
      </w:r>
      <w:r>
        <w:rPr>
          <w:rFonts w:ascii="Times New Roman" w:hAnsi="Times New Roman" w:cs="Times New Roman"/>
          <w:sz w:val="28"/>
          <w:szCs w:val="28"/>
        </w:rPr>
        <w:t xml:space="preserve"> т.р. = 1,    где: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фак</w:t>
      </w:r>
      <w:r>
        <w:rPr>
          <w:rFonts w:ascii="Times New Roman" w:hAnsi="Times New Roman" w:cs="Times New Roman"/>
          <w:sz w:val="28"/>
          <w:szCs w:val="28"/>
        </w:rPr>
        <w:t>тические расходы на реализацию 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 xml:space="preserve"> в отчетном году;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объемы средств из всех источников финансирования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189" w:rsidRDefault="00A23907" w:rsidP="00A23907">
      <w:pPr>
        <w:pStyle w:val="1"/>
        <w:spacing w:before="0" w:after="0"/>
        <w:ind w:left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3) </w:t>
      </w:r>
      <w:r w:rsidR="00825189"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эффективности использования средств местного бюджета</w:t>
      </w:r>
      <w:r w:rsidR="0082518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25189" w:rsidRPr="00825189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189">
        <w:rPr>
          <w:rFonts w:ascii="Times New Roman" w:hAnsi="Times New Roman" w:cs="Times New Roman"/>
          <w:sz w:val="28"/>
          <w:szCs w:val="28"/>
        </w:rPr>
        <w:t xml:space="preserve">Показатель </w:t>
      </w:r>
      <w:proofErr w:type="gramStart"/>
      <w:r w:rsidRPr="00825189">
        <w:rPr>
          <w:rFonts w:ascii="Times New Roman" w:hAnsi="Times New Roman" w:cs="Times New Roman"/>
          <w:sz w:val="28"/>
          <w:szCs w:val="28"/>
        </w:rPr>
        <w:t>оценки эффективности использования средств местного бюджета</w:t>
      </w:r>
      <w:proofErr w:type="gramEnd"/>
      <w:r w:rsidRPr="00825189">
        <w:rPr>
          <w:rFonts w:ascii="Times New Roman" w:hAnsi="Times New Roman" w:cs="Times New Roman"/>
          <w:sz w:val="28"/>
          <w:szCs w:val="28"/>
        </w:rPr>
        <w:t xml:space="preserve"> рассчитан по формуле:</w:t>
      </w:r>
    </w:p>
    <w:p w:rsidR="00825189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47750" cy="200025"/>
            <wp:effectExtent l="19050" t="0" r="0" b="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1/1=1  ,    где: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825189" w:rsidRDefault="00825189" w:rsidP="00825189">
      <w:pPr>
        <w:pStyle w:val="1"/>
        <w:spacing w:before="0" w:after="0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</w:p>
    <w:p w:rsidR="00825189" w:rsidRPr="0012227A" w:rsidRDefault="00825189" w:rsidP="00825189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 xml:space="preserve">     </w:t>
      </w:r>
      <w:r w:rsidRPr="0012227A">
        <w:rPr>
          <w:rFonts w:ascii="Times New Roman" w:hAnsi="Times New Roman" w:cs="Times New Roman"/>
          <w:b w:val="0"/>
          <w:sz w:val="28"/>
          <w:szCs w:val="28"/>
        </w:rPr>
        <w:t xml:space="preserve">4) Оценка степени достижения целей и решения задач </w:t>
      </w:r>
      <w:r>
        <w:rPr>
          <w:rFonts w:ascii="Times New Roman" w:hAnsi="Times New Roman" w:cs="Times New Roman"/>
          <w:b w:val="0"/>
          <w:sz w:val="28"/>
          <w:szCs w:val="28"/>
        </w:rPr>
        <w:t>основного мероприятия</w:t>
      </w:r>
    </w:p>
    <w:p w:rsidR="00825189" w:rsidRDefault="00825189" w:rsidP="00825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целевому показателю «</w:t>
      </w:r>
      <w:r w:rsidR="00034496">
        <w:rPr>
          <w:rFonts w:ascii="Times New Roman" w:hAnsi="Times New Roman" w:cs="Times New Roman"/>
          <w:sz w:val="28"/>
          <w:szCs w:val="28"/>
        </w:rPr>
        <w:t>материально-техническое обеспечение деятельности ДПД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25189" w:rsidRPr="00034496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85925" cy="200025"/>
            <wp:effectExtent l="1905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</w:t>
      </w:r>
      <w:r w:rsidR="00034496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/</w:t>
      </w:r>
      <w:r w:rsidR="00034496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034496">
        <w:rPr>
          <w:rFonts w:ascii="Times New Roman" w:hAnsi="Times New Roman" w:cs="Times New Roman"/>
          <w:sz w:val="28"/>
          <w:szCs w:val="28"/>
        </w:rPr>
        <w:t>1</w:t>
      </w:r>
      <w:r w:rsidR="00034496" w:rsidRPr="00034496">
        <w:rPr>
          <w:rFonts w:ascii="Times New Roman" w:hAnsi="Times New Roman" w:cs="Times New Roman"/>
          <w:sz w:val="28"/>
          <w:szCs w:val="28"/>
        </w:rPr>
        <w:t xml:space="preserve">    </w:t>
      </w:r>
      <w:r w:rsidRPr="00034496">
        <w:rPr>
          <w:rFonts w:ascii="Times New Roman" w:hAnsi="Times New Roman" w:cs="Times New Roman"/>
          <w:sz w:val="28"/>
          <w:szCs w:val="28"/>
        </w:rPr>
        <w:t>, где: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</w:t>
      </w:r>
      <w:r>
        <w:rPr>
          <w:rFonts w:ascii="Times New Roman" w:hAnsi="Times New Roman" w:cs="Times New Roman"/>
          <w:sz w:val="28"/>
          <w:szCs w:val="28"/>
        </w:rPr>
        <w:t>основного мероприятия;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</w:t>
      </w:r>
      <w:r>
        <w:rPr>
          <w:rFonts w:ascii="Times New Roman" w:hAnsi="Times New Roman" w:cs="Times New Roman"/>
          <w:sz w:val="28"/>
          <w:szCs w:val="28"/>
        </w:rPr>
        <w:t xml:space="preserve">основного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фактически достигнутое на конец отчетного периода;</w:t>
      </w:r>
    </w:p>
    <w:p w:rsidR="00825189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планово</w:t>
      </w:r>
      <w:r>
        <w:rPr>
          <w:rFonts w:ascii="Times New Roman" w:hAnsi="Times New Roman" w:cs="Times New Roman"/>
          <w:sz w:val="28"/>
          <w:szCs w:val="28"/>
        </w:rPr>
        <w:t>е значение целевого показателя 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.</w:t>
      </w:r>
    </w:p>
    <w:p w:rsidR="00825189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189" w:rsidRPr="00FC733A" w:rsidRDefault="00825189" w:rsidP="00825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Степень реализ</w:t>
      </w:r>
      <w:r>
        <w:rPr>
          <w:rFonts w:ascii="Times New Roman" w:hAnsi="Times New Roman" w:cs="Times New Roman"/>
          <w:sz w:val="28"/>
          <w:szCs w:val="28"/>
        </w:rPr>
        <w:t xml:space="preserve">ации основного мероприятия рассчитана </w:t>
      </w:r>
      <w:r w:rsidRPr="00FC733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2C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71625" cy="495300"/>
            <wp:effectExtent l="0" t="0" r="0" b="0"/>
            <wp:docPr id="2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03449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/</w:t>
      </w:r>
      <w:r w:rsidR="0003449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=1,    где: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N - число целевых показателей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.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&gt; 1, значение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189" w:rsidRPr="003F52C5" w:rsidRDefault="00034496" w:rsidP="00034496">
      <w:pPr>
        <w:pStyle w:val="1"/>
        <w:spacing w:before="0" w:after="0"/>
        <w:ind w:left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5)  </w:t>
      </w:r>
      <w:r w:rsidR="00825189" w:rsidRPr="003F52C5">
        <w:rPr>
          <w:rFonts w:ascii="Times New Roman" w:hAnsi="Times New Roman" w:cs="Times New Roman"/>
          <w:b w:val="0"/>
          <w:sz w:val="28"/>
          <w:szCs w:val="28"/>
        </w:rPr>
        <w:t xml:space="preserve">Оценка эффективности реализации </w:t>
      </w:r>
      <w:r w:rsidR="00825189">
        <w:rPr>
          <w:rFonts w:ascii="Times New Roman" w:hAnsi="Times New Roman" w:cs="Times New Roman"/>
          <w:b w:val="0"/>
          <w:sz w:val="28"/>
          <w:szCs w:val="28"/>
        </w:rPr>
        <w:t>основного мероприятия: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266825" cy="200025"/>
            <wp:effectExtent l="19050" t="0" r="9525" b="0"/>
            <wp:docPr id="2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1*1=1  ,     где: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825189" w:rsidRPr="00FC733A" w:rsidRDefault="00825189" w:rsidP="00825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</w:t>
      </w:r>
      <w:r w:rsidR="0003449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).</w:t>
      </w:r>
    </w:p>
    <w:p w:rsidR="00825189" w:rsidRDefault="00825189" w:rsidP="00825189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C6279">
        <w:rPr>
          <w:rFonts w:ascii="Times New Roman" w:hAnsi="Times New Roman" w:cs="Times New Roman"/>
          <w:sz w:val="28"/>
          <w:szCs w:val="28"/>
        </w:rPr>
        <w:t xml:space="preserve">Согласно утвержденной методики, эффективность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BC6279">
        <w:rPr>
          <w:rFonts w:ascii="Times New Roman" w:hAnsi="Times New Roman" w:cs="Times New Roman"/>
          <w:sz w:val="28"/>
          <w:szCs w:val="28"/>
        </w:rPr>
        <w:t xml:space="preserve"> признается высокой в случае, если значение </w:t>
      </w:r>
      <w:proofErr w:type="spellStart"/>
      <w:r w:rsidRPr="00BC6279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BC6279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BC627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C6279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p w:rsidR="00825189" w:rsidRPr="00BC6279" w:rsidRDefault="00825189" w:rsidP="00825189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</w:p>
    <w:p w:rsidR="006A48C9" w:rsidRPr="006E5D40" w:rsidRDefault="006A48C9" w:rsidP="006A48C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E5D4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основному мероприятию</w:t>
      </w:r>
      <w:r w:rsidRPr="006E5D40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Профилактика правонарушений, охрана общественного порядка, борьба с преступностью на территории Привольного сельского  поселения Кавказского района</w:t>
      </w:r>
      <w:r w:rsidRPr="006E5D40">
        <w:rPr>
          <w:rFonts w:ascii="Times New Roman" w:hAnsi="Times New Roman" w:cs="Times New Roman"/>
          <w:b/>
          <w:sz w:val="28"/>
          <w:szCs w:val="28"/>
        </w:rPr>
        <w:t>»</w:t>
      </w:r>
      <w:r w:rsidRPr="006E5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8C9" w:rsidRPr="00FC733A" w:rsidRDefault="006A48C9" w:rsidP="006A4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8C9" w:rsidRPr="00FC733A" w:rsidRDefault="006A48C9" w:rsidP="006A48C9">
      <w:pPr>
        <w:pStyle w:val="1"/>
        <w:spacing w:before="0" w:after="0"/>
        <w:ind w:firstLine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1)</w:t>
      </w:r>
      <w:r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степени реализации мероприятий и достижения ожидаемых непосредственных результатов их реализации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6A48C9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21D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800100" cy="200025"/>
            <wp:effectExtent l="19050" t="0" r="0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1/1=1,   где: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8C9" w:rsidRPr="00FC733A" w:rsidRDefault="006A48C9" w:rsidP="006A48C9">
      <w:pPr>
        <w:pStyle w:val="1"/>
        <w:spacing w:before="0" w:after="0"/>
        <w:ind w:left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2)  </w:t>
      </w:r>
      <w:r w:rsidRPr="00FC733A">
        <w:rPr>
          <w:rFonts w:ascii="Times New Roman" w:hAnsi="Times New Roman" w:cs="Times New Roman"/>
          <w:b w:val="0"/>
          <w:sz w:val="28"/>
          <w:szCs w:val="28"/>
        </w:rPr>
        <w:t>Оценка степени соответствия запланированному уровню расходов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6775" cy="200025"/>
            <wp:effectExtent l="19050" t="0" r="0" b="0"/>
            <wp:docPr id="2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57,4 т.р./58,0 т.р. = 0,99,    где: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фак</w:t>
      </w:r>
      <w:r>
        <w:rPr>
          <w:rFonts w:ascii="Times New Roman" w:hAnsi="Times New Roman" w:cs="Times New Roman"/>
          <w:sz w:val="28"/>
          <w:szCs w:val="28"/>
        </w:rPr>
        <w:t>тические расходы на реализацию 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 xml:space="preserve"> в отчетном году;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объемы средств из всех источников финансирования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8C9" w:rsidRDefault="006A48C9" w:rsidP="006A48C9">
      <w:pPr>
        <w:pStyle w:val="1"/>
        <w:spacing w:before="0" w:after="0"/>
        <w:ind w:left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3) </w:t>
      </w:r>
      <w:r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эффективности использования средств местного бюджета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A48C9" w:rsidRPr="00825189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189">
        <w:rPr>
          <w:rFonts w:ascii="Times New Roman" w:hAnsi="Times New Roman" w:cs="Times New Roman"/>
          <w:sz w:val="28"/>
          <w:szCs w:val="28"/>
        </w:rPr>
        <w:t xml:space="preserve">Показатель </w:t>
      </w:r>
      <w:proofErr w:type="gramStart"/>
      <w:r w:rsidRPr="00825189">
        <w:rPr>
          <w:rFonts w:ascii="Times New Roman" w:hAnsi="Times New Roman" w:cs="Times New Roman"/>
          <w:sz w:val="28"/>
          <w:szCs w:val="28"/>
        </w:rPr>
        <w:t>оценки эффективности использования средств местного бюджета</w:t>
      </w:r>
      <w:proofErr w:type="gramEnd"/>
      <w:r w:rsidRPr="00825189">
        <w:rPr>
          <w:rFonts w:ascii="Times New Roman" w:hAnsi="Times New Roman" w:cs="Times New Roman"/>
          <w:sz w:val="28"/>
          <w:szCs w:val="28"/>
        </w:rPr>
        <w:t xml:space="preserve"> рассчитан по формуле:</w:t>
      </w:r>
    </w:p>
    <w:p w:rsidR="006A48C9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47750" cy="200025"/>
            <wp:effectExtent l="19050" t="0" r="0" b="0"/>
            <wp:docPr id="2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1/1=1  ,    где: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6A48C9" w:rsidRDefault="006A48C9" w:rsidP="006A48C9">
      <w:pPr>
        <w:pStyle w:val="1"/>
        <w:spacing w:before="0" w:after="0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</w:p>
    <w:p w:rsidR="006A48C9" w:rsidRPr="0012227A" w:rsidRDefault="006A48C9" w:rsidP="006A48C9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 xml:space="preserve">     </w:t>
      </w:r>
      <w:r w:rsidRPr="0012227A">
        <w:rPr>
          <w:rFonts w:ascii="Times New Roman" w:hAnsi="Times New Roman" w:cs="Times New Roman"/>
          <w:b w:val="0"/>
          <w:sz w:val="28"/>
          <w:szCs w:val="28"/>
        </w:rPr>
        <w:t xml:space="preserve">4) Оценка степени достижения целей и решения задач </w:t>
      </w:r>
      <w:r>
        <w:rPr>
          <w:rFonts w:ascii="Times New Roman" w:hAnsi="Times New Roman" w:cs="Times New Roman"/>
          <w:b w:val="0"/>
          <w:sz w:val="28"/>
          <w:szCs w:val="28"/>
        </w:rPr>
        <w:t>основного мероприятия</w:t>
      </w:r>
    </w:p>
    <w:p w:rsidR="006A48C9" w:rsidRDefault="006A48C9" w:rsidP="006A4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целевому показателю «количество проведенных рейдовых мероприятий членами ДНД, ДМД, казачества в целях охраны общественного порядка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A48C9" w:rsidRPr="00034496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85925" cy="200025"/>
            <wp:effectExtent l="19050" t="0" r="0" b="0"/>
            <wp:docPr id="2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=296/324=0,91</w:t>
      </w:r>
      <w:r w:rsidRPr="0003449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E1811" w:rsidRDefault="00AE1811" w:rsidP="006A4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48C9" w:rsidRDefault="006A48C9" w:rsidP="006A4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целевому показателю «количество выявленных нарушений (детей доставленных домой)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A48C9" w:rsidRPr="00034496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85925" cy="200025"/>
            <wp:effectExtent l="19050" t="0" r="0" b="0"/>
            <wp:docPr id="2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=1/1=1</w:t>
      </w:r>
      <w:r w:rsidRPr="00034496">
        <w:rPr>
          <w:rFonts w:ascii="Times New Roman" w:hAnsi="Times New Roman" w:cs="Times New Roman"/>
          <w:sz w:val="28"/>
          <w:szCs w:val="28"/>
        </w:rPr>
        <w:t xml:space="preserve">    , где: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</w:t>
      </w:r>
      <w:r>
        <w:rPr>
          <w:rFonts w:ascii="Times New Roman" w:hAnsi="Times New Roman" w:cs="Times New Roman"/>
          <w:sz w:val="28"/>
          <w:szCs w:val="28"/>
        </w:rPr>
        <w:t>основного мероприятия;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</w:t>
      </w:r>
      <w:r>
        <w:rPr>
          <w:rFonts w:ascii="Times New Roman" w:hAnsi="Times New Roman" w:cs="Times New Roman"/>
          <w:sz w:val="28"/>
          <w:szCs w:val="28"/>
        </w:rPr>
        <w:t xml:space="preserve">основного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фактически достигнутое на конец отчетного периода;</w:t>
      </w:r>
    </w:p>
    <w:p w:rsidR="006A48C9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планово</w:t>
      </w:r>
      <w:r>
        <w:rPr>
          <w:rFonts w:ascii="Times New Roman" w:hAnsi="Times New Roman" w:cs="Times New Roman"/>
          <w:sz w:val="28"/>
          <w:szCs w:val="28"/>
        </w:rPr>
        <w:t>е значение целевого показателя 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.</w:t>
      </w:r>
    </w:p>
    <w:p w:rsidR="006A48C9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8C9" w:rsidRPr="00FC733A" w:rsidRDefault="006A48C9" w:rsidP="006A4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Степень реализ</w:t>
      </w:r>
      <w:r>
        <w:rPr>
          <w:rFonts w:ascii="Times New Roman" w:hAnsi="Times New Roman" w:cs="Times New Roman"/>
          <w:sz w:val="28"/>
          <w:szCs w:val="28"/>
        </w:rPr>
        <w:t xml:space="preserve">ации основного мероприятия рассчитана </w:t>
      </w:r>
      <w:r w:rsidRPr="00FC733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2C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71625" cy="495300"/>
            <wp:effectExtent l="0" t="0" r="0" b="0"/>
            <wp:docPr id="2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1,91/2=</w:t>
      </w:r>
      <w:r w:rsidR="006F12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,    где: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N - число целевых показателей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.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&gt; 1, значение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8C9" w:rsidRPr="003F52C5" w:rsidRDefault="006A48C9" w:rsidP="006A48C9">
      <w:pPr>
        <w:pStyle w:val="1"/>
        <w:spacing w:before="0" w:after="0"/>
        <w:ind w:left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5)  </w:t>
      </w:r>
      <w:r w:rsidRPr="003F52C5">
        <w:rPr>
          <w:rFonts w:ascii="Times New Roman" w:hAnsi="Times New Roman" w:cs="Times New Roman"/>
          <w:b w:val="0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b w:val="0"/>
          <w:sz w:val="28"/>
          <w:szCs w:val="28"/>
        </w:rPr>
        <w:t>основного мероприятия: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200025"/>
            <wp:effectExtent l="19050" t="0" r="9525" b="0"/>
            <wp:docPr id="2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6F12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*1=</w:t>
      </w:r>
      <w:r w:rsidR="006F12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,     где: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6A48C9" w:rsidRPr="00FC733A" w:rsidRDefault="006A48C9" w:rsidP="006A48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).</w:t>
      </w:r>
    </w:p>
    <w:p w:rsidR="006A48C9" w:rsidRDefault="006A48C9" w:rsidP="006A48C9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C6279">
        <w:rPr>
          <w:rFonts w:ascii="Times New Roman" w:hAnsi="Times New Roman" w:cs="Times New Roman"/>
          <w:sz w:val="28"/>
          <w:szCs w:val="28"/>
        </w:rPr>
        <w:t xml:space="preserve">Согласно утвержденной методики, эффективность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BC6279">
        <w:rPr>
          <w:rFonts w:ascii="Times New Roman" w:hAnsi="Times New Roman" w:cs="Times New Roman"/>
          <w:sz w:val="28"/>
          <w:szCs w:val="28"/>
        </w:rPr>
        <w:t xml:space="preserve"> признается высокой в случае, если значение </w:t>
      </w:r>
      <w:proofErr w:type="spellStart"/>
      <w:r w:rsidRPr="00BC6279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BC6279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BC627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C6279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p w:rsidR="004D1F2F" w:rsidRDefault="004D1F2F" w:rsidP="006A48C9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</w:p>
    <w:p w:rsidR="004D1F2F" w:rsidRPr="006E5D40" w:rsidRDefault="004D1F2F" w:rsidP="004D1F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E5D4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основному мероприятию</w:t>
      </w:r>
      <w:r w:rsidRPr="006E5D40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Профилактика терроризма и экстремизма в Привольном сельском  поселении Кавказского района</w:t>
      </w:r>
      <w:r w:rsidRPr="006E5D40">
        <w:rPr>
          <w:rFonts w:ascii="Times New Roman" w:hAnsi="Times New Roman" w:cs="Times New Roman"/>
          <w:b/>
          <w:sz w:val="28"/>
          <w:szCs w:val="28"/>
        </w:rPr>
        <w:t>»</w:t>
      </w:r>
      <w:r w:rsidRPr="006E5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F2F" w:rsidRPr="00FC733A" w:rsidRDefault="004D1F2F" w:rsidP="004D1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F2F" w:rsidRPr="00FC733A" w:rsidRDefault="004D1F2F" w:rsidP="004D1F2F">
      <w:pPr>
        <w:pStyle w:val="1"/>
        <w:spacing w:before="0" w:after="0"/>
        <w:ind w:firstLine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1)</w:t>
      </w:r>
      <w:r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степени реализации мероприятий и достижения ожидаемых непосредственных результатов их реализации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4D1F2F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21D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800100" cy="200025"/>
            <wp:effectExtent l="19050" t="0" r="0" b="0"/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1/1=1,   где: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lastRenderedPageBreak/>
        <w:t>М - общее количество мероприятий, запланированных к реализации в отчетном году.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F2F" w:rsidRPr="00FC733A" w:rsidRDefault="004D1F2F" w:rsidP="004D1F2F">
      <w:pPr>
        <w:pStyle w:val="1"/>
        <w:spacing w:before="0" w:after="0"/>
        <w:ind w:left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2)  </w:t>
      </w:r>
      <w:r w:rsidRPr="00FC733A">
        <w:rPr>
          <w:rFonts w:ascii="Times New Roman" w:hAnsi="Times New Roman" w:cs="Times New Roman"/>
          <w:b w:val="0"/>
          <w:sz w:val="28"/>
          <w:szCs w:val="28"/>
        </w:rPr>
        <w:t>Оценка степени соответствия запланированному уровню расходов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6775" cy="200025"/>
            <wp:effectExtent l="19050" t="0" r="0" b="0"/>
            <wp:docPr id="3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1,0 т.р./1,0 т.р. = 1 ,    где: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фак</w:t>
      </w:r>
      <w:r>
        <w:rPr>
          <w:rFonts w:ascii="Times New Roman" w:hAnsi="Times New Roman" w:cs="Times New Roman"/>
          <w:sz w:val="28"/>
          <w:szCs w:val="28"/>
        </w:rPr>
        <w:t>тические расходы на реализацию 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 xml:space="preserve"> в отчетном году;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объемы средств из всех источников финансирования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F2F" w:rsidRDefault="004D1F2F" w:rsidP="004D1F2F">
      <w:pPr>
        <w:pStyle w:val="1"/>
        <w:spacing w:before="0" w:after="0"/>
        <w:ind w:left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3) </w:t>
      </w:r>
      <w:r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эффективности использования средств местного бюджета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D1F2F" w:rsidRPr="00825189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189">
        <w:rPr>
          <w:rFonts w:ascii="Times New Roman" w:hAnsi="Times New Roman" w:cs="Times New Roman"/>
          <w:sz w:val="28"/>
          <w:szCs w:val="28"/>
        </w:rPr>
        <w:t xml:space="preserve">Показатель </w:t>
      </w:r>
      <w:proofErr w:type="gramStart"/>
      <w:r w:rsidRPr="00825189">
        <w:rPr>
          <w:rFonts w:ascii="Times New Roman" w:hAnsi="Times New Roman" w:cs="Times New Roman"/>
          <w:sz w:val="28"/>
          <w:szCs w:val="28"/>
        </w:rPr>
        <w:t>оценки эффективности использования средств местного бюджета</w:t>
      </w:r>
      <w:proofErr w:type="gramEnd"/>
      <w:r w:rsidRPr="00825189">
        <w:rPr>
          <w:rFonts w:ascii="Times New Roman" w:hAnsi="Times New Roman" w:cs="Times New Roman"/>
          <w:sz w:val="28"/>
          <w:szCs w:val="28"/>
        </w:rPr>
        <w:t xml:space="preserve"> рассчитан по формуле:</w:t>
      </w:r>
    </w:p>
    <w:p w:rsidR="004D1F2F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47750" cy="200025"/>
            <wp:effectExtent l="19050" t="0" r="0" b="0"/>
            <wp:docPr id="3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1/1=1  ,    где: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4D1F2F" w:rsidRDefault="004D1F2F" w:rsidP="004D1F2F">
      <w:pPr>
        <w:pStyle w:val="1"/>
        <w:spacing w:before="0" w:after="0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</w:p>
    <w:p w:rsidR="004D1F2F" w:rsidRPr="0012227A" w:rsidRDefault="004D1F2F" w:rsidP="004D1F2F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 xml:space="preserve">     </w:t>
      </w:r>
      <w:r w:rsidRPr="0012227A">
        <w:rPr>
          <w:rFonts w:ascii="Times New Roman" w:hAnsi="Times New Roman" w:cs="Times New Roman"/>
          <w:b w:val="0"/>
          <w:sz w:val="28"/>
          <w:szCs w:val="28"/>
        </w:rPr>
        <w:t xml:space="preserve">4) Оценка степени достижения целей и решения задач </w:t>
      </w:r>
      <w:r>
        <w:rPr>
          <w:rFonts w:ascii="Times New Roman" w:hAnsi="Times New Roman" w:cs="Times New Roman"/>
          <w:b w:val="0"/>
          <w:sz w:val="28"/>
          <w:szCs w:val="28"/>
        </w:rPr>
        <w:t>основного мероприятия</w:t>
      </w:r>
    </w:p>
    <w:p w:rsidR="004D1F2F" w:rsidRDefault="004D1F2F" w:rsidP="004D1F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целевому показателю «снижение уровня тревожности населения в отношении террористических актов, а также в отношении деятельности экстремистских организаций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D1F2F" w:rsidRPr="00034496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85925" cy="200025"/>
            <wp:effectExtent l="19050" t="0" r="0" b="0"/>
            <wp:docPr id="3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=60/60=1</w:t>
      </w:r>
      <w:r w:rsidRPr="00034496">
        <w:rPr>
          <w:rFonts w:ascii="Times New Roman" w:hAnsi="Times New Roman" w:cs="Times New Roman"/>
          <w:sz w:val="28"/>
          <w:szCs w:val="28"/>
        </w:rPr>
        <w:t xml:space="preserve">    , где: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</w:t>
      </w:r>
      <w:r>
        <w:rPr>
          <w:rFonts w:ascii="Times New Roman" w:hAnsi="Times New Roman" w:cs="Times New Roman"/>
          <w:sz w:val="28"/>
          <w:szCs w:val="28"/>
        </w:rPr>
        <w:t>основного мероприятия;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</w:t>
      </w:r>
      <w:r>
        <w:rPr>
          <w:rFonts w:ascii="Times New Roman" w:hAnsi="Times New Roman" w:cs="Times New Roman"/>
          <w:sz w:val="28"/>
          <w:szCs w:val="28"/>
        </w:rPr>
        <w:t xml:space="preserve">основного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фактически достигнутое на конец отчетного периода;</w:t>
      </w:r>
    </w:p>
    <w:p w:rsidR="004D1F2F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планово</w:t>
      </w:r>
      <w:r>
        <w:rPr>
          <w:rFonts w:ascii="Times New Roman" w:hAnsi="Times New Roman" w:cs="Times New Roman"/>
          <w:sz w:val="28"/>
          <w:szCs w:val="28"/>
        </w:rPr>
        <w:t>е значение целевого показателя 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.</w:t>
      </w:r>
    </w:p>
    <w:p w:rsidR="004D1F2F" w:rsidRDefault="004D1F2F" w:rsidP="004D1F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D1F2F" w:rsidRPr="00FC733A" w:rsidRDefault="004D1F2F" w:rsidP="004D1F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Степень реализ</w:t>
      </w:r>
      <w:r>
        <w:rPr>
          <w:rFonts w:ascii="Times New Roman" w:hAnsi="Times New Roman" w:cs="Times New Roman"/>
          <w:sz w:val="28"/>
          <w:szCs w:val="28"/>
        </w:rPr>
        <w:t xml:space="preserve">ации основного мероприятия рассчитана </w:t>
      </w:r>
      <w:r w:rsidRPr="00FC733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2C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71625" cy="495300"/>
            <wp:effectExtent l="0" t="0" r="0" b="0"/>
            <wp:docPr id="3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1/1=1 ,    где: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N - число целевых показателей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.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&gt; 1, значение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F2F" w:rsidRPr="003F52C5" w:rsidRDefault="004D1F2F" w:rsidP="004D1F2F">
      <w:pPr>
        <w:pStyle w:val="1"/>
        <w:spacing w:before="0" w:after="0"/>
        <w:ind w:left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5)  </w:t>
      </w:r>
      <w:r w:rsidRPr="003F52C5">
        <w:rPr>
          <w:rFonts w:ascii="Times New Roman" w:hAnsi="Times New Roman" w:cs="Times New Roman"/>
          <w:b w:val="0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b w:val="0"/>
          <w:sz w:val="28"/>
          <w:szCs w:val="28"/>
        </w:rPr>
        <w:t>основного мероприятия: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266825" cy="200025"/>
            <wp:effectExtent l="19050" t="0" r="9525" b="0"/>
            <wp:docPr id="3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1*1=1  ,     где: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).</w:t>
      </w:r>
    </w:p>
    <w:p w:rsidR="004D1F2F" w:rsidRDefault="004D1F2F" w:rsidP="004D1F2F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C6279">
        <w:rPr>
          <w:rFonts w:ascii="Times New Roman" w:hAnsi="Times New Roman" w:cs="Times New Roman"/>
          <w:sz w:val="28"/>
          <w:szCs w:val="28"/>
        </w:rPr>
        <w:t xml:space="preserve">Согласно утвержденной методики, эффективность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BC6279">
        <w:rPr>
          <w:rFonts w:ascii="Times New Roman" w:hAnsi="Times New Roman" w:cs="Times New Roman"/>
          <w:sz w:val="28"/>
          <w:szCs w:val="28"/>
        </w:rPr>
        <w:t xml:space="preserve"> признается высокой в случае, если значение </w:t>
      </w:r>
      <w:proofErr w:type="spellStart"/>
      <w:r w:rsidRPr="00BC6279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BC6279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BC627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C6279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p w:rsidR="004D1F2F" w:rsidRDefault="004D1F2F" w:rsidP="004D1F2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1F2F" w:rsidRPr="006E5D40" w:rsidRDefault="004D1F2F" w:rsidP="004D1F2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E5D4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основному мероприятию</w:t>
      </w:r>
      <w:r w:rsidRPr="006E5D40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Противодействие коррупции в Привольном сельском  поселении Кавказского района</w:t>
      </w:r>
      <w:r w:rsidRPr="006E5D40">
        <w:rPr>
          <w:rFonts w:ascii="Times New Roman" w:hAnsi="Times New Roman" w:cs="Times New Roman"/>
          <w:b/>
          <w:sz w:val="28"/>
          <w:szCs w:val="28"/>
        </w:rPr>
        <w:t>»</w:t>
      </w:r>
      <w:r w:rsidRPr="006E5D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F2F" w:rsidRPr="00FC733A" w:rsidRDefault="004D1F2F" w:rsidP="004D1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F2F" w:rsidRPr="00FC733A" w:rsidRDefault="004D1F2F" w:rsidP="004D1F2F">
      <w:pPr>
        <w:pStyle w:val="1"/>
        <w:spacing w:before="0" w:after="0"/>
        <w:ind w:firstLine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1)</w:t>
      </w:r>
      <w:r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степени реализации мероприятий и достижения ожидаемых непосредственных результатов их реализации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4D1F2F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021D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800100" cy="200025"/>
            <wp:effectExtent l="19050" t="0" r="0" b="0"/>
            <wp:docPr id="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1/1=1,   где: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F2F" w:rsidRPr="00FC733A" w:rsidRDefault="004D1F2F" w:rsidP="004D1F2F">
      <w:pPr>
        <w:pStyle w:val="1"/>
        <w:spacing w:before="0" w:after="0"/>
        <w:ind w:left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2)  </w:t>
      </w:r>
      <w:r w:rsidRPr="00FC733A">
        <w:rPr>
          <w:rFonts w:ascii="Times New Roman" w:hAnsi="Times New Roman" w:cs="Times New Roman"/>
          <w:b w:val="0"/>
          <w:sz w:val="28"/>
          <w:szCs w:val="28"/>
        </w:rPr>
        <w:t>Оценка степени соответствия запланированному уровню расходов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66775" cy="200025"/>
            <wp:effectExtent l="19050" t="0" r="0" b="0"/>
            <wp:docPr id="3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1D5CD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,0 т.р./</w:t>
      </w:r>
      <w:r w:rsidR="001D5CD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,0 т.р. = 1 ,    где: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фак</w:t>
      </w:r>
      <w:r>
        <w:rPr>
          <w:rFonts w:ascii="Times New Roman" w:hAnsi="Times New Roman" w:cs="Times New Roman"/>
          <w:sz w:val="28"/>
          <w:szCs w:val="28"/>
        </w:rPr>
        <w:t>тические расходы на реализацию 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 xml:space="preserve"> в отчетном году;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объемы средств из всех источников финансирования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F2F" w:rsidRDefault="004D1F2F" w:rsidP="004D1F2F">
      <w:pPr>
        <w:pStyle w:val="1"/>
        <w:spacing w:before="0" w:after="0"/>
        <w:ind w:left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3) </w:t>
      </w:r>
      <w:r w:rsidRPr="00FC733A">
        <w:rPr>
          <w:rFonts w:ascii="Times New Roman" w:hAnsi="Times New Roman" w:cs="Times New Roman"/>
          <w:b w:val="0"/>
          <w:sz w:val="28"/>
          <w:szCs w:val="28"/>
        </w:rPr>
        <w:t xml:space="preserve"> Оценка эффективности использования средств местного бюджета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D1F2F" w:rsidRPr="00825189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189">
        <w:rPr>
          <w:rFonts w:ascii="Times New Roman" w:hAnsi="Times New Roman" w:cs="Times New Roman"/>
          <w:sz w:val="28"/>
          <w:szCs w:val="28"/>
        </w:rPr>
        <w:t xml:space="preserve">Показатель </w:t>
      </w:r>
      <w:proofErr w:type="gramStart"/>
      <w:r w:rsidRPr="00825189">
        <w:rPr>
          <w:rFonts w:ascii="Times New Roman" w:hAnsi="Times New Roman" w:cs="Times New Roman"/>
          <w:sz w:val="28"/>
          <w:szCs w:val="28"/>
        </w:rPr>
        <w:t>оценки эффективности использования средств местного бюджета</w:t>
      </w:r>
      <w:proofErr w:type="gramEnd"/>
      <w:r w:rsidRPr="00825189">
        <w:rPr>
          <w:rFonts w:ascii="Times New Roman" w:hAnsi="Times New Roman" w:cs="Times New Roman"/>
          <w:sz w:val="28"/>
          <w:szCs w:val="28"/>
        </w:rPr>
        <w:t xml:space="preserve"> рассчитан по формуле:</w:t>
      </w:r>
    </w:p>
    <w:p w:rsidR="004D1F2F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47750" cy="200025"/>
            <wp:effectExtent l="19050" t="0" r="0" b="0"/>
            <wp:docPr id="4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1/1=1  ,    где: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4D1F2F" w:rsidRDefault="004D1F2F" w:rsidP="004D1F2F">
      <w:pPr>
        <w:pStyle w:val="1"/>
        <w:spacing w:before="0" w:after="0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</w:p>
    <w:p w:rsidR="004D1F2F" w:rsidRPr="0012227A" w:rsidRDefault="004D1F2F" w:rsidP="004D1F2F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 xml:space="preserve">     </w:t>
      </w:r>
      <w:r w:rsidRPr="0012227A">
        <w:rPr>
          <w:rFonts w:ascii="Times New Roman" w:hAnsi="Times New Roman" w:cs="Times New Roman"/>
          <w:b w:val="0"/>
          <w:sz w:val="28"/>
          <w:szCs w:val="28"/>
        </w:rPr>
        <w:t xml:space="preserve">4) Оценка степени достижения целей и решения задач </w:t>
      </w:r>
      <w:r>
        <w:rPr>
          <w:rFonts w:ascii="Times New Roman" w:hAnsi="Times New Roman" w:cs="Times New Roman"/>
          <w:b w:val="0"/>
          <w:sz w:val="28"/>
          <w:szCs w:val="28"/>
        </w:rPr>
        <w:t>основного мероприятия</w:t>
      </w:r>
    </w:p>
    <w:p w:rsidR="004D1F2F" w:rsidRDefault="004D1F2F" w:rsidP="004D1F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целевому показателю «</w:t>
      </w:r>
      <w:r w:rsidR="001D5CDB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 w:rsidR="001D5CDB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1D5CDB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D5CDB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685925" cy="200025"/>
            <wp:effectExtent l="19050" t="0" r="0" b="0"/>
            <wp:docPr id="4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</w:t>
      </w:r>
      <w:r w:rsidR="001D5CD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/</w:t>
      </w:r>
      <w:r w:rsidR="001D5CD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=1</w:t>
      </w:r>
    </w:p>
    <w:p w:rsidR="001D5CDB" w:rsidRDefault="001D5CDB" w:rsidP="001D5C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целевому показателю «распространение информации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содержания (листовки, плакаты)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D1F2F" w:rsidRPr="00034496" w:rsidRDefault="001D5CDB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85925" cy="200025"/>
            <wp:effectExtent l="19050" t="0" r="0" b="0"/>
            <wp:docPr id="4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=100/100=1 </w:t>
      </w:r>
      <w:r w:rsidR="004D1F2F" w:rsidRPr="00034496">
        <w:rPr>
          <w:rFonts w:ascii="Times New Roman" w:hAnsi="Times New Roman" w:cs="Times New Roman"/>
          <w:sz w:val="28"/>
          <w:szCs w:val="28"/>
        </w:rPr>
        <w:t xml:space="preserve">    , где: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</w:t>
      </w:r>
      <w:r>
        <w:rPr>
          <w:rFonts w:ascii="Times New Roman" w:hAnsi="Times New Roman" w:cs="Times New Roman"/>
          <w:sz w:val="28"/>
          <w:szCs w:val="28"/>
        </w:rPr>
        <w:t>основного мероприятия;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</w:t>
      </w:r>
      <w:r>
        <w:rPr>
          <w:rFonts w:ascii="Times New Roman" w:hAnsi="Times New Roman" w:cs="Times New Roman"/>
          <w:sz w:val="28"/>
          <w:szCs w:val="28"/>
        </w:rPr>
        <w:t xml:space="preserve">основного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фактически достигнутое на конец отчетного периода;</w:t>
      </w:r>
    </w:p>
    <w:p w:rsidR="004D1F2F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планово</w:t>
      </w:r>
      <w:r>
        <w:rPr>
          <w:rFonts w:ascii="Times New Roman" w:hAnsi="Times New Roman" w:cs="Times New Roman"/>
          <w:sz w:val="28"/>
          <w:szCs w:val="28"/>
        </w:rPr>
        <w:t>е значение целевого показателя 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.</w:t>
      </w:r>
    </w:p>
    <w:p w:rsidR="004D1F2F" w:rsidRDefault="004D1F2F" w:rsidP="004D1F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D1F2F" w:rsidRPr="00FC733A" w:rsidRDefault="004D1F2F" w:rsidP="004D1F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Степень реализ</w:t>
      </w:r>
      <w:r>
        <w:rPr>
          <w:rFonts w:ascii="Times New Roman" w:hAnsi="Times New Roman" w:cs="Times New Roman"/>
          <w:sz w:val="28"/>
          <w:szCs w:val="28"/>
        </w:rPr>
        <w:t xml:space="preserve">ации основного мероприятия рассчитана </w:t>
      </w:r>
      <w:r w:rsidRPr="00FC733A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2C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71625" cy="495300"/>
            <wp:effectExtent l="0" t="0" r="0" b="0"/>
            <wp:docPr id="4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1D5CD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</w:t>
      </w:r>
      <w:r w:rsidR="001D5CD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=1 ,    где: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N - число целевых показателей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.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&gt; 1, значение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F2F" w:rsidRPr="003F52C5" w:rsidRDefault="004D1F2F" w:rsidP="004D1F2F">
      <w:pPr>
        <w:pStyle w:val="1"/>
        <w:spacing w:before="0" w:after="0"/>
        <w:ind w:left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5)  </w:t>
      </w:r>
      <w:r w:rsidRPr="003F52C5">
        <w:rPr>
          <w:rFonts w:ascii="Times New Roman" w:hAnsi="Times New Roman" w:cs="Times New Roman"/>
          <w:b w:val="0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b w:val="0"/>
          <w:sz w:val="28"/>
          <w:szCs w:val="28"/>
        </w:rPr>
        <w:t>основного мероприятия: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66825" cy="200025"/>
            <wp:effectExtent l="19050" t="0" r="9525" b="0"/>
            <wp:docPr id="4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1*1=1  ,     где: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C733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4D1F2F" w:rsidRPr="00FC733A" w:rsidRDefault="004D1F2F" w:rsidP="004D1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).</w:t>
      </w:r>
    </w:p>
    <w:p w:rsidR="004D1F2F" w:rsidRDefault="004D1F2F" w:rsidP="004D1F2F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BC6279">
        <w:rPr>
          <w:rFonts w:ascii="Times New Roman" w:hAnsi="Times New Roman" w:cs="Times New Roman"/>
          <w:sz w:val="28"/>
          <w:szCs w:val="28"/>
        </w:rPr>
        <w:t xml:space="preserve">Согласно утвержденной методики, эффективность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BC6279">
        <w:rPr>
          <w:rFonts w:ascii="Times New Roman" w:hAnsi="Times New Roman" w:cs="Times New Roman"/>
          <w:sz w:val="28"/>
          <w:szCs w:val="28"/>
        </w:rPr>
        <w:t xml:space="preserve"> признается высокой в случае, если значение </w:t>
      </w:r>
      <w:proofErr w:type="spellStart"/>
      <w:r w:rsidRPr="00BC6279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BC6279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BC627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C6279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p w:rsidR="003F52C5" w:rsidRDefault="003F52C5" w:rsidP="006E5D40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Default="00FC733A" w:rsidP="006E5D40">
      <w:pPr>
        <w:pStyle w:val="1"/>
        <w:numPr>
          <w:ilvl w:val="0"/>
          <w:numId w:val="8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6EF">
        <w:rPr>
          <w:rFonts w:ascii="Times New Roman" w:hAnsi="Times New Roman" w:cs="Times New Roman"/>
          <w:sz w:val="28"/>
          <w:szCs w:val="28"/>
        </w:rPr>
        <w:t>Оценка степени достижения целей и решения задач муниципальной программы</w:t>
      </w:r>
      <w:r w:rsidR="006E5D40">
        <w:rPr>
          <w:rFonts w:ascii="Times New Roman" w:hAnsi="Times New Roman" w:cs="Times New Roman"/>
          <w:sz w:val="28"/>
          <w:szCs w:val="28"/>
        </w:rPr>
        <w:t>.</w:t>
      </w:r>
    </w:p>
    <w:p w:rsidR="006E5D40" w:rsidRPr="006E5D40" w:rsidRDefault="006E5D40" w:rsidP="006E5D40">
      <w:pPr>
        <w:spacing w:after="0" w:line="240" w:lineRule="auto"/>
      </w:pPr>
    </w:p>
    <w:bookmarkEnd w:id="6"/>
    <w:p w:rsidR="008F35DA" w:rsidRP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sz w:val="28"/>
          <w:szCs w:val="28"/>
        </w:rPr>
        <w:t xml:space="preserve">- по целевому показателю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D5CDB">
        <w:rPr>
          <w:rFonts w:ascii="Times New Roman" w:hAnsi="Times New Roman" w:cs="Times New Roman"/>
          <w:sz w:val="28"/>
          <w:szCs w:val="28"/>
        </w:rPr>
        <w:t>разработка и утверждение паспорта безопасности поселения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20002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109E">
        <w:rPr>
          <w:rFonts w:ascii="Times New Roman" w:hAnsi="Times New Roman" w:cs="Times New Roman"/>
          <w:sz w:val="28"/>
          <w:szCs w:val="28"/>
        </w:rPr>
        <w:t xml:space="preserve">= </w:t>
      </w:r>
      <w:r w:rsidR="00D00297">
        <w:rPr>
          <w:rFonts w:ascii="Times New Roman" w:hAnsi="Times New Roman" w:cs="Times New Roman"/>
          <w:sz w:val="28"/>
          <w:szCs w:val="28"/>
        </w:rPr>
        <w:t>1</w:t>
      </w:r>
      <w:r w:rsidR="008F35DA">
        <w:rPr>
          <w:rFonts w:ascii="Times New Roman" w:hAnsi="Times New Roman" w:cs="Times New Roman"/>
          <w:sz w:val="28"/>
          <w:szCs w:val="28"/>
        </w:rPr>
        <w:t>/</w:t>
      </w:r>
      <w:r w:rsidR="00D00297">
        <w:rPr>
          <w:rFonts w:ascii="Times New Roman" w:hAnsi="Times New Roman" w:cs="Times New Roman"/>
          <w:sz w:val="28"/>
          <w:szCs w:val="28"/>
        </w:rPr>
        <w:t xml:space="preserve">1= </w:t>
      </w:r>
      <w:r w:rsidR="008F35DA">
        <w:rPr>
          <w:rFonts w:ascii="Times New Roman" w:hAnsi="Times New Roman" w:cs="Times New Roman"/>
          <w:sz w:val="28"/>
          <w:szCs w:val="28"/>
        </w:rPr>
        <w:t>1</w:t>
      </w:r>
    </w:p>
    <w:p w:rsidR="008F35DA" w:rsidRPr="00FC733A" w:rsidRDefault="008F35D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целевому показателю «</w:t>
      </w:r>
      <w:r w:rsidR="001D5CDB">
        <w:rPr>
          <w:rFonts w:ascii="Times New Roman" w:hAnsi="Times New Roman" w:cs="Times New Roman"/>
          <w:sz w:val="28"/>
          <w:szCs w:val="28"/>
        </w:rPr>
        <w:t>охват населения средствами оповещения и информирования об угрозе возникновения чрезвычайных ситуаций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8F35DA" w:rsidRDefault="008F35D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200025"/>
            <wp:effectExtent l="19050" t="0" r="0" b="0"/>
            <wp:docPr id="3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1D5CDB">
        <w:rPr>
          <w:rFonts w:ascii="Times New Roman" w:hAnsi="Times New Roman" w:cs="Times New Roman"/>
          <w:sz w:val="28"/>
          <w:szCs w:val="28"/>
        </w:rPr>
        <w:t>17</w:t>
      </w:r>
      <w:r w:rsidR="00D00297">
        <w:rPr>
          <w:rFonts w:ascii="Times New Roman" w:hAnsi="Times New Roman" w:cs="Times New Roman"/>
          <w:sz w:val="28"/>
          <w:szCs w:val="28"/>
        </w:rPr>
        <w:t>/</w:t>
      </w:r>
      <w:r w:rsidR="001D5CD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=</w:t>
      </w:r>
      <w:r w:rsidR="00D00297">
        <w:rPr>
          <w:rFonts w:ascii="Times New Roman" w:hAnsi="Times New Roman" w:cs="Times New Roman"/>
          <w:sz w:val="28"/>
          <w:szCs w:val="28"/>
        </w:rPr>
        <w:t>1</w:t>
      </w:r>
    </w:p>
    <w:p w:rsidR="008F35DA" w:rsidRP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5DA" w:rsidRDefault="008F35DA" w:rsidP="006E5D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целевому показателю «</w:t>
      </w:r>
      <w:r w:rsidR="001D5CDB">
        <w:rPr>
          <w:rFonts w:ascii="Times New Roman" w:hAnsi="Times New Roman" w:cs="Times New Roman"/>
          <w:sz w:val="28"/>
          <w:szCs w:val="28"/>
        </w:rPr>
        <w:t>приобретение материальных сре</w:t>
      </w:r>
      <w:proofErr w:type="gramStart"/>
      <w:r w:rsidR="001D5CDB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1D5CDB">
        <w:rPr>
          <w:rFonts w:ascii="Times New Roman" w:hAnsi="Times New Roman" w:cs="Times New Roman"/>
          <w:sz w:val="28"/>
          <w:szCs w:val="28"/>
        </w:rPr>
        <w:t>я предупреждения и ликвидации последствий чрезвычайных ситуаций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802A33" w:rsidRDefault="008F35DA" w:rsidP="00D00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485900" cy="200025"/>
            <wp:effectExtent l="19050" t="0" r="0" b="0"/>
            <wp:docPr id="3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</w:t>
      </w:r>
      <w:r w:rsidR="00802A33">
        <w:rPr>
          <w:rFonts w:ascii="Times New Roman" w:hAnsi="Times New Roman" w:cs="Times New Roman"/>
          <w:sz w:val="28"/>
          <w:szCs w:val="28"/>
        </w:rPr>
        <w:t>14,5</w:t>
      </w:r>
      <w:r>
        <w:rPr>
          <w:rFonts w:ascii="Times New Roman" w:hAnsi="Times New Roman" w:cs="Times New Roman"/>
          <w:sz w:val="28"/>
          <w:szCs w:val="28"/>
        </w:rPr>
        <w:t>/</w:t>
      </w:r>
      <w:r w:rsidR="00802A33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=</w:t>
      </w:r>
      <w:r w:rsidR="00802A33">
        <w:rPr>
          <w:rFonts w:ascii="Times New Roman" w:hAnsi="Times New Roman" w:cs="Times New Roman"/>
          <w:sz w:val="28"/>
          <w:szCs w:val="28"/>
        </w:rPr>
        <w:t>0,48</w:t>
      </w:r>
    </w:p>
    <w:p w:rsidR="00802A33" w:rsidRDefault="00802A33" w:rsidP="00D00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33" w:rsidRDefault="00802A33" w:rsidP="00802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целевому показателю «материально-техническое обеспечение деятельности ДПД»:</w:t>
      </w:r>
    </w:p>
    <w:p w:rsidR="00802A33" w:rsidRDefault="00802A33" w:rsidP="00802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200025"/>
            <wp:effectExtent l="19050" t="0" r="0" b="0"/>
            <wp:docPr id="4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=40/40=1</w:t>
      </w:r>
    </w:p>
    <w:p w:rsidR="00802A33" w:rsidRDefault="00802A33" w:rsidP="00802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33" w:rsidRDefault="00802A33" w:rsidP="00802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целевому показателю «количество проведенных рейдовых мероприятий членами ДНД, ДМД, казачества в целях охраны общественного порядка»:</w:t>
      </w:r>
    </w:p>
    <w:p w:rsidR="00802A33" w:rsidRDefault="00802A33" w:rsidP="00802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200025"/>
            <wp:effectExtent l="19050" t="0" r="0" b="0"/>
            <wp:docPr id="4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=296/324=0,91</w:t>
      </w:r>
    </w:p>
    <w:p w:rsidR="00802A33" w:rsidRDefault="00802A33" w:rsidP="00802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A33" w:rsidRDefault="00802A33" w:rsidP="00802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целевому показателю «количество выявленных нарушений (детей доставленных домой)»:</w:t>
      </w:r>
    </w:p>
    <w:p w:rsidR="00802A33" w:rsidRDefault="00802A33" w:rsidP="00802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200025"/>
            <wp:effectExtent l="19050" t="0" r="0" b="0"/>
            <wp:docPr id="4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=1/1=1</w:t>
      </w:r>
    </w:p>
    <w:p w:rsidR="00AE1811" w:rsidRDefault="00AE1811" w:rsidP="00802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811" w:rsidRDefault="00AE1811" w:rsidP="00AE18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целевому показателю «снижение уровня тревожности населения в отношении террористических актов, а также в отношении деятельности экстремистских организаций»:</w:t>
      </w:r>
    </w:p>
    <w:p w:rsidR="00AE1811" w:rsidRDefault="00AE1811" w:rsidP="00AE18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200025"/>
            <wp:effectExtent l="19050" t="0" r="0" b="0"/>
            <wp:docPr id="4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=60/60=1</w:t>
      </w:r>
    </w:p>
    <w:p w:rsidR="00802A33" w:rsidRDefault="00802A33" w:rsidP="00802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811" w:rsidRDefault="00AE1811" w:rsidP="00AE18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 целевому показателю «</w:t>
      </w:r>
      <w:r w:rsidR="00894CF4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 w:rsidR="00894CF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894CF4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AE1811" w:rsidRDefault="00AE1811" w:rsidP="00AE18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200025"/>
            <wp:effectExtent l="19050" t="0" r="0" b="0"/>
            <wp:docPr id="5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=4/4=1</w:t>
      </w:r>
    </w:p>
    <w:p w:rsidR="00802A33" w:rsidRDefault="00802A33" w:rsidP="00802A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811" w:rsidRDefault="00AE1811" w:rsidP="00AE18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целевому показателю «распространение информации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содержания (листовки, плакаты)»:</w:t>
      </w:r>
    </w:p>
    <w:p w:rsidR="008F35DA" w:rsidRDefault="00AE1811" w:rsidP="00D002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D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200025"/>
            <wp:effectExtent l="19050" t="0" r="0" b="0"/>
            <wp:docPr id="5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</w:t>
      </w:r>
      <w:r w:rsidR="00894CF4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/</w:t>
      </w:r>
      <w:r w:rsidR="00894CF4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=1</w:t>
      </w:r>
      <w:r w:rsidR="00D00297">
        <w:rPr>
          <w:rFonts w:ascii="Times New Roman" w:hAnsi="Times New Roman" w:cs="Times New Roman"/>
          <w:sz w:val="28"/>
          <w:szCs w:val="28"/>
        </w:rPr>
        <w:t xml:space="preserve">  </w:t>
      </w:r>
      <w:r w:rsidR="00D04B78">
        <w:rPr>
          <w:rFonts w:ascii="Times New Roman" w:hAnsi="Times New Roman" w:cs="Times New Roman"/>
          <w:sz w:val="28"/>
          <w:szCs w:val="28"/>
        </w:rPr>
        <w:t>,    где: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ЗПгпф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ЗПгпп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Default="00FC733A" w:rsidP="006E5D40">
      <w:pPr>
        <w:pStyle w:val="1"/>
        <w:numPr>
          <w:ilvl w:val="0"/>
          <w:numId w:val="8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87"/>
      <w:r w:rsidRPr="006E5D40">
        <w:rPr>
          <w:rFonts w:ascii="Times New Roman" w:hAnsi="Times New Roman" w:cs="Times New Roman"/>
          <w:sz w:val="28"/>
          <w:szCs w:val="28"/>
        </w:rPr>
        <w:t xml:space="preserve"> Степень реализации муници</w:t>
      </w:r>
      <w:r w:rsidR="006E5D40" w:rsidRPr="006E5D40">
        <w:rPr>
          <w:rFonts w:ascii="Times New Roman" w:hAnsi="Times New Roman" w:cs="Times New Roman"/>
          <w:sz w:val="28"/>
          <w:szCs w:val="28"/>
        </w:rPr>
        <w:t xml:space="preserve">пальной программы </w:t>
      </w:r>
    </w:p>
    <w:bookmarkEnd w:id="7"/>
    <w:p w:rsidR="006E5D40" w:rsidRDefault="006E5D40" w:rsidP="006E5D40">
      <w:pPr>
        <w:pStyle w:val="1"/>
        <w:spacing w:before="0" w:after="0"/>
        <w:jc w:val="both"/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</w:pPr>
    </w:p>
    <w:p w:rsidR="006E5D40" w:rsidRPr="006E5D40" w:rsidRDefault="006E5D40" w:rsidP="006E5D40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E5D40">
        <w:rPr>
          <w:rFonts w:ascii="Times New Roman" w:hAnsi="Times New Roman" w:cs="Times New Roman"/>
          <w:b w:val="0"/>
          <w:sz w:val="28"/>
          <w:szCs w:val="28"/>
        </w:rPr>
        <w:t>Степень реализации муниципальной программы рассчитана  по формуле:</w:t>
      </w:r>
    </w:p>
    <w:p w:rsid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0" cy="4953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6A29">
        <w:rPr>
          <w:rFonts w:ascii="Times New Roman" w:hAnsi="Times New Roman" w:cs="Times New Roman"/>
          <w:sz w:val="28"/>
          <w:szCs w:val="28"/>
        </w:rPr>
        <w:t>=</w:t>
      </w:r>
      <w:r w:rsidR="00894CF4">
        <w:rPr>
          <w:rFonts w:ascii="Times New Roman" w:hAnsi="Times New Roman" w:cs="Times New Roman"/>
          <w:sz w:val="28"/>
          <w:szCs w:val="28"/>
        </w:rPr>
        <w:t>8,39</w:t>
      </w:r>
      <w:r w:rsidR="00274352">
        <w:rPr>
          <w:rFonts w:ascii="Times New Roman" w:hAnsi="Times New Roman" w:cs="Times New Roman"/>
          <w:sz w:val="28"/>
          <w:szCs w:val="28"/>
        </w:rPr>
        <w:t>/</w:t>
      </w:r>
      <w:r w:rsidR="00894CF4">
        <w:rPr>
          <w:rFonts w:ascii="Times New Roman" w:hAnsi="Times New Roman" w:cs="Times New Roman"/>
          <w:sz w:val="28"/>
          <w:szCs w:val="28"/>
        </w:rPr>
        <w:t>9</w:t>
      </w:r>
      <w:r w:rsidR="00274352">
        <w:rPr>
          <w:rFonts w:ascii="Times New Roman" w:hAnsi="Times New Roman" w:cs="Times New Roman"/>
          <w:sz w:val="28"/>
          <w:szCs w:val="28"/>
        </w:rPr>
        <w:t>=</w:t>
      </w:r>
      <w:r w:rsidR="00894CF4">
        <w:rPr>
          <w:rFonts w:ascii="Times New Roman" w:hAnsi="Times New Roman" w:cs="Times New Roman"/>
          <w:sz w:val="28"/>
          <w:szCs w:val="28"/>
        </w:rPr>
        <w:t xml:space="preserve">0,93  </w:t>
      </w:r>
      <w:r w:rsidR="00D04B78">
        <w:rPr>
          <w:rFonts w:ascii="Times New Roman" w:hAnsi="Times New Roman" w:cs="Times New Roman"/>
          <w:sz w:val="28"/>
          <w:szCs w:val="28"/>
        </w:rPr>
        <w:t>,    где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СРгп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lastRenderedPageBreak/>
        <w:t>М - число целевых показателей, характеризующих цели и задачи муниципальной программы.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&gt; 1, значение </w:t>
      </w: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Default="00FC733A" w:rsidP="006E5D40">
      <w:pPr>
        <w:pStyle w:val="1"/>
        <w:numPr>
          <w:ilvl w:val="0"/>
          <w:numId w:val="8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 муниципальной программы</w:t>
      </w:r>
    </w:p>
    <w:p w:rsidR="00D04B78" w:rsidRDefault="00D04B78" w:rsidP="006E5D40">
      <w:pPr>
        <w:spacing w:after="0" w:line="240" w:lineRule="auto"/>
      </w:pPr>
    </w:p>
    <w:p w:rsidR="00D04B78" w:rsidRDefault="006E5D40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эффективности реализации муниципальной программы рассчитан к</w:t>
      </w:r>
      <w:r w:rsidR="00D04B78" w:rsidRPr="00FC733A">
        <w:rPr>
          <w:rFonts w:ascii="Times New Roman" w:hAnsi="Times New Roman" w:cs="Times New Roman"/>
          <w:sz w:val="28"/>
          <w:szCs w:val="28"/>
        </w:rPr>
        <w:t xml:space="preserve">оэффициент значимости </w:t>
      </w:r>
      <w:r>
        <w:rPr>
          <w:rFonts w:ascii="Times New Roman" w:hAnsi="Times New Roman" w:cs="Times New Roman"/>
          <w:sz w:val="28"/>
          <w:szCs w:val="28"/>
        </w:rPr>
        <w:t>каждо</w:t>
      </w:r>
      <w:r w:rsidR="00F66A29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6A29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D04B78" w:rsidRPr="00FC733A">
        <w:rPr>
          <w:rFonts w:ascii="Times New Roman" w:hAnsi="Times New Roman" w:cs="Times New Roman"/>
          <w:sz w:val="28"/>
          <w:szCs w:val="28"/>
        </w:rPr>
        <w:t xml:space="preserve"> для достижения целей муниципальной программы</w:t>
      </w:r>
      <w:r w:rsidR="00D04B78">
        <w:rPr>
          <w:rFonts w:ascii="Times New Roman" w:hAnsi="Times New Roman" w:cs="Times New Roman"/>
          <w:sz w:val="28"/>
          <w:szCs w:val="28"/>
        </w:rPr>
        <w:t>:</w:t>
      </w:r>
    </w:p>
    <w:p w:rsidR="00D04B78" w:rsidRDefault="00D04B78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CF4" w:rsidRDefault="00D04B78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1 </w:t>
      </w:r>
      <w:r w:rsidR="00F66A29">
        <w:rPr>
          <w:rFonts w:ascii="Times New Roman" w:hAnsi="Times New Roman" w:cs="Times New Roman"/>
          <w:sz w:val="28"/>
          <w:szCs w:val="28"/>
        </w:rPr>
        <w:t xml:space="preserve">основного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3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1500" cy="200025"/>
            <wp:effectExtent l="19050" t="0" r="0" b="0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6A29">
        <w:rPr>
          <w:rFonts w:ascii="Times New Roman" w:hAnsi="Times New Roman" w:cs="Times New Roman"/>
          <w:sz w:val="28"/>
          <w:szCs w:val="28"/>
        </w:rPr>
        <w:t xml:space="preserve">= </w:t>
      </w:r>
      <w:r w:rsidR="00894CF4">
        <w:rPr>
          <w:rFonts w:ascii="Times New Roman" w:hAnsi="Times New Roman" w:cs="Times New Roman"/>
          <w:sz w:val="28"/>
          <w:szCs w:val="28"/>
        </w:rPr>
        <w:t>89,3</w:t>
      </w:r>
      <w:r w:rsidR="00F66A29">
        <w:rPr>
          <w:rFonts w:ascii="Times New Roman" w:hAnsi="Times New Roman" w:cs="Times New Roman"/>
          <w:sz w:val="28"/>
          <w:szCs w:val="28"/>
        </w:rPr>
        <w:t>/</w:t>
      </w:r>
      <w:r w:rsidR="009518A0">
        <w:rPr>
          <w:rFonts w:ascii="Times New Roman" w:hAnsi="Times New Roman" w:cs="Times New Roman"/>
          <w:sz w:val="28"/>
          <w:szCs w:val="28"/>
        </w:rPr>
        <w:t>162,8=0,6</w:t>
      </w:r>
    </w:p>
    <w:p w:rsidR="009518A0" w:rsidRDefault="00894CF4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9518A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основного мероприятия  </w:t>
      </w:r>
      <w:r w:rsidRPr="00894CF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71500" cy="200025"/>
            <wp:effectExtent l="19050" t="0" r="0" b="0"/>
            <wp:docPr id="5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18A0">
        <w:rPr>
          <w:rFonts w:ascii="Times New Roman" w:hAnsi="Times New Roman" w:cs="Times New Roman"/>
          <w:sz w:val="28"/>
          <w:szCs w:val="28"/>
        </w:rPr>
        <w:t>= 10,0/162,8=0,1</w:t>
      </w:r>
    </w:p>
    <w:p w:rsidR="009518A0" w:rsidRDefault="009518A0" w:rsidP="00951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3 основного мероприятия  </w:t>
      </w:r>
      <w:r w:rsidRPr="00894CF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71500" cy="200025"/>
            <wp:effectExtent l="19050" t="0" r="0" b="0"/>
            <wp:docPr id="5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57,4/162,8=0,4</w:t>
      </w:r>
    </w:p>
    <w:p w:rsidR="009518A0" w:rsidRDefault="009518A0" w:rsidP="00951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4 основного мероприятия  </w:t>
      </w:r>
      <w:r w:rsidRPr="00894CF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71500" cy="200025"/>
            <wp:effectExtent l="19050" t="0" r="0" b="0"/>
            <wp:docPr id="5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= 1,0/162,8=0,01</w:t>
      </w:r>
    </w:p>
    <w:p w:rsidR="00D04B78" w:rsidRDefault="009518A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5 основного мероприятия  </w:t>
      </w:r>
      <w:r w:rsidRPr="00894CF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71500" cy="200025"/>
            <wp:effectExtent l="19050" t="0" r="0" b="0"/>
            <wp:docPr id="55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= 5,0/162,8=0,03  </w:t>
      </w:r>
      <w:r w:rsidR="00D04B78">
        <w:rPr>
          <w:rFonts w:ascii="Times New Roman" w:hAnsi="Times New Roman" w:cs="Times New Roman"/>
          <w:sz w:val="28"/>
          <w:szCs w:val="28"/>
        </w:rPr>
        <w:t>,   где:</w:t>
      </w:r>
    </w:p>
    <w:p w:rsidR="00D04B78" w:rsidRPr="00FC733A" w:rsidRDefault="00D04B78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FC733A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FC733A">
        <w:rPr>
          <w:rFonts w:ascii="Times New Roman" w:hAnsi="Times New Roman" w:cs="Times New Roman"/>
          <w:sz w:val="28"/>
          <w:szCs w:val="28"/>
        </w:rPr>
        <w:t xml:space="preserve"> - объем фактических расходов из местного бюджета (кассового исполнения) на реализацию j-той </w:t>
      </w:r>
      <w:r w:rsidR="00F66A29">
        <w:rPr>
          <w:rFonts w:ascii="Times New Roman" w:hAnsi="Times New Roman" w:cs="Times New Roman"/>
          <w:sz w:val="28"/>
          <w:szCs w:val="28"/>
        </w:rPr>
        <w:t xml:space="preserve">основного мероприятия </w:t>
      </w:r>
      <w:r w:rsidRPr="00FC733A">
        <w:rPr>
          <w:rFonts w:ascii="Times New Roman" w:hAnsi="Times New Roman" w:cs="Times New Roman"/>
          <w:sz w:val="28"/>
          <w:szCs w:val="28"/>
        </w:rPr>
        <w:t xml:space="preserve"> в отчетном году;</w:t>
      </w:r>
    </w:p>
    <w:p w:rsidR="00D04B78" w:rsidRPr="00FC733A" w:rsidRDefault="00D04B78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Ф - объем фактических расходов из местного бюджета (кассового исполнения) на реализацию муниципальной программы;</w:t>
      </w:r>
    </w:p>
    <w:p w:rsidR="00D04B78" w:rsidRPr="00D04B78" w:rsidRDefault="00D04B78" w:rsidP="006E5D40">
      <w:pPr>
        <w:spacing w:after="0" w:line="240" w:lineRule="auto"/>
      </w:pPr>
    </w:p>
    <w:p w:rsidR="00FC0900" w:rsidRDefault="00FC0900" w:rsidP="006576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33A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  <w:bookmarkStart w:id="8" w:name="sub_882"/>
      <w:r w:rsidR="00F66A29" w:rsidRPr="00F66A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95550" cy="628650"/>
            <wp:effectExtent l="1905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C733A" w:rsidRPr="00FC733A" w:rsidRDefault="00F66A29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   0,5*</w:t>
      </w:r>
      <w:r w:rsidR="009518A0">
        <w:rPr>
          <w:rFonts w:ascii="Times New Roman" w:hAnsi="Times New Roman" w:cs="Times New Roman"/>
          <w:sz w:val="28"/>
          <w:szCs w:val="28"/>
        </w:rPr>
        <w:t>0,93</w:t>
      </w:r>
      <w:r>
        <w:rPr>
          <w:rFonts w:ascii="Times New Roman" w:hAnsi="Times New Roman" w:cs="Times New Roman"/>
          <w:sz w:val="28"/>
          <w:szCs w:val="28"/>
        </w:rPr>
        <w:t xml:space="preserve"> + 0,5*</w:t>
      </w:r>
      <w:r w:rsidR="009518A0">
        <w:rPr>
          <w:rFonts w:ascii="Times New Roman" w:hAnsi="Times New Roman" w:cs="Times New Roman"/>
          <w:sz w:val="28"/>
          <w:szCs w:val="28"/>
        </w:rPr>
        <w:t>(</w:t>
      </w:r>
      <w:r w:rsidR="00FC0900">
        <w:rPr>
          <w:rFonts w:ascii="Times New Roman" w:hAnsi="Times New Roman" w:cs="Times New Roman"/>
          <w:sz w:val="28"/>
          <w:szCs w:val="28"/>
        </w:rPr>
        <w:t>(</w:t>
      </w:r>
      <w:r w:rsidR="009518A0">
        <w:rPr>
          <w:rFonts w:ascii="Times New Roman" w:hAnsi="Times New Roman" w:cs="Times New Roman"/>
          <w:sz w:val="28"/>
          <w:szCs w:val="28"/>
        </w:rPr>
        <w:t>0,83</w:t>
      </w:r>
      <w:r>
        <w:rPr>
          <w:rFonts w:ascii="Times New Roman" w:hAnsi="Times New Roman" w:cs="Times New Roman"/>
          <w:sz w:val="28"/>
          <w:szCs w:val="28"/>
        </w:rPr>
        <w:t>*</w:t>
      </w:r>
      <w:r w:rsidR="009518A0">
        <w:rPr>
          <w:rFonts w:ascii="Times New Roman" w:hAnsi="Times New Roman" w:cs="Times New Roman"/>
          <w:sz w:val="28"/>
          <w:szCs w:val="28"/>
        </w:rPr>
        <w:t>0,6</w:t>
      </w:r>
      <w:r w:rsidR="00FC0900">
        <w:rPr>
          <w:rFonts w:ascii="Times New Roman" w:hAnsi="Times New Roman" w:cs="Times New Roman"/>
          <w:sz w:val="28"/>
          <w:szCs w:val="28"/>
        </w:rPr>
        <w:t>)</w:t>
      </w:r>
      <w:r w:rsidR="009518A0">
        <w:rPr>
          <w:rFonts w:ascii="Times New Roman" w:hAnsi="Times New Roman" w:cs="Times New Roman"/>
          <w:sz w:val="28"/>
          <w:szCs w:val="28"/>
        </w:rPr>
        <w:t xml:space="preserve"> + (1*0,</w:t>
      </w:r>
      <w:r w:rsidR="00AD15CB">
        <w:rPr>
          <w:rFonts w:ascii="Times New Roman" w:hAnsi="Times New Roman" w:cs="Times New Roman"/>
          <w:sz w:val="28"/>
          <w:szCs w:val="28"/>
        </w:rPr>
        <w:t>1) + (1</w:t>
      </w:r>
      <w:r w:rsidR="009518A0">
        <w:rPr>
          <w:rFonts w:ascii="Times New Roman" w:hAnsi="Times New Roman" w:cs="Times New Roman"/>
          <w:sz w:val="28"/>
          <w:szCs w:val="28"/>
        </w:rPr>
        <w:t>*0,4) + (1*0,01) + (1*0,03))</w:t>
      </w:r>
      <w:r>
        <w:rPr>
          <w:rFonts w:ascii="Times New Roman" w:hAnsi="Times New Roman" w:cs="Times New Roman"/>
          <w:sz w:val="28"/>
          <w:szCs w:val="28"/>
        </w:rPr>
        <w:t>/</w:t>
      </w:r>
      <w:r w:rsidR="009518A0">
        <w:rPr>
          <w:rFonts w:ascii="Times New Roman" w:hAnsi="Times New Roman" w:cs="Times New Roman"/>
          <w:sz w:val="28"/>
          <w:szCs w:val="28"/>
        </w:rPr>
        <w:t>5</w:t>
      </w:r>
      <w:r w:rsidR="00AD15CB">
        <w:rPr>
          <w:rFonts w:ascii="Times New Roman" w:hAnsi="Times New Roman" w:cs="Times New Roman"/>
          <w:sz w:val="28"/>
          <w:szCs w:val="28"/>
        </w:rPr>
        <w:t xml:space="preserve"> = 0,7</w:t>
      </w:r>
      <w:r w:rsidR="00FC0900">
        <w:rPr>
          <w:rFonts w:ascii="Times New Roman" w:hAnsi="Times New Roman" w:cs="Times New Roman"/>
          <w:sz w:val="28"/>
          <w:szCs w:val="28"/>
        </w:rPr>
        <w:t xml:space="preserve"> </w:t>
      </w:r>
      <w:r w:rsidR="00FC733A" w:rsidRPr="00FC733A">
        <w:rPr>
          <w:rFonts w:ascii="Times New Roman" w:hAnsi="Times New Roman" w:cs="Times New Roman"/>
          <w:sz w:val="28"/>
          <w:szCs w:val="28"/>
        </w:rPr>
        <w:t>, где:</w:t>
      </w:r>
    </w:p>
    <w:bookmarkEnd w:id="8"/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ЭРгп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СРгп</w:t>
      </w:r>
      <w:proofErr w:type="spellEnd"/>
      <w:r w:rsidRPr="00FC733A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FC733A" w:rsidRPr="00FC733A" w:rsidRDefault="00FC733A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733A">
        <w:rPr>
          <w:rFonts w:ascii="Times New Roman" w:hAnsi="Times New Roman" w:cs="Times New Roman"/>
          <w:sz w:val="28"/>
          <w:szCs w:val="28"/>
        </w:rPr>
        <w:t>ЭР</w:t>
      </w:r>
      <w:r w:rsidR="00F66A29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F66A29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="00F66A2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F66A29">
        <w:rPr>
          <w:rFonts w:ascii="Times New Roman" w:hAnsi="Times New Roman" w:cs="Times New Roman"/>
          <w:sz w:val="28"/>
          <w:szCs w:val="28"/>
        </w:rPr>
        <w:t xml:space="preserve"> - эффективность реализации основного мероприятия</w:t>
      </w:r>
      <w:r w:rsidRPr="00FC733A">
        <w:rPr>
          <w:rFonts w:ascii="Times New Roman" w:hAnsi="Times New Roman" w:cs="Times New Roman"/>
          <w:sz w:val="28"/>
          <w:szCs w:val="28"/>
        </w:rPr>
        <w:t>;</w:t>
      </w:r>
    </w:p>
    <w:p w:rsidR="00D04B78" w:rsidRDefault="00F66A29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коэффициент значимости основного мероприятия</w:t>
      </w:r>
      <w:r w:rsidR="00FC733A" w:rsidRPr="00FC733A">
        <w:rPr>
          <w:rFonts w:ascii="Times New Roman" w:hAnsi="Times New Roman" w:cs="Times New Roman"/>
          <w:sz w:val="28"/>
          <w:szCs w:val="28"/>
        </w:rPr>
        <w:t xml:space="preserve"> для достижения целей муниципальной программы</w:t>
      </w:r>
      <w:r w:rsidR="00FC0900">
        <w:rPr>
          <w:rFonts w:ascii="Times New Roman" w:hAnsi="Times New Roman" w:cs="Times New Roman"/>
          <w:sz w:val="28"/>
          <w:szCs w:val="28"/>
        </w:rPr>
        <w:t>.</w:t>
      </w:r>
    </w:p>
    <w:p w:rsidR="00F66A29" w:rsidRPr="00967602" w:rsidRDefault="00F66A29" w:rsidP="00F66A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7602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967602">
        <w:rPr>
          <w:rFonts w:ascii="Times New Roman" w:hAnsi="Times New Roman" w:cs="Times New Roman"/>
          <w:sz w:val="28"/>
          <w:szCs w:val="28"/>
        </w:rPr>
        <w:t xml:space="preserve"> - количество основных мероприятий.</w:t>
      </w:r>
    </w:p>
    <w:p w:rsidR="00FC733A" w:rsidRPr="006E5D40" w:rsidRDefault="006E5D40" w:rsidP="006E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D40">
        <w:rPr>
          <w:rFonts w:ascii="Times New Roman" w:hAnsi="Times New Roman" w:cs="Times New Roman"/>
          <w:sz w:val="28"/>
          <w:szCs w:val="28"/>
        </w:rPr>
        <w:t>Согласно утвержденной методике э</w:t>
      </w:r>
      <w:r w:rsidR="00FC733A" w:rsidRPr="006E5D40">
        <w:rPr>
          <w:rFonts w:ascii="Times New Roman" w:hAnsi="Times New Roman" w:cs="Times New Roman"/>
          <w:sz w:val="28"/>
          <w:szCs w:val="28"/>
        </w:rPr>
        <w:t xml:space="preserve">ффективность реализации муниципальной программы признается </w:t>
      </w:r>
      <w:r w:rsidR="00AD15CB">
        <w:rPr>
          <w:rFonts w:ascii="Times New Roman" w:hAnsi="Times New Roman" w:cs="Times New Roman"/>
          <w:sz w:val="28"/>
          <w:szCs w:val="28"/>
        </w:rPr>
        <w:t>удовлетворительной</w:t>
      </w:r>
      <w:r w:rsidR="00FC733A" w:rsidRPr="006E5D40">
        <w:rPr>
          <w:rFonts w:ascii="Times New Roman" w:hAnsi="Times New Roman" w:cs="Times New Roman"/>
          <w:sz w:val="28"/>
          <w:szCs w:val="28"/>
        </w:rPr>
        <w:t xml:space="preserve"> в случае, если значение </w:t>
      </w:r>
      <w:proofErr w:type="spellStart"/>
      <w:r w:rsidR="00FC733A" w:rsidRPr="006E5D40">
        <w:rPr>
          <w:rFonts w:ascii="Times New Roman" w:hAnsi="Times New Roman" w:cs="Times New Roman"/>
          <w:sz w:val="28"/>
          <w:szCs w:val="28"/>
        </w:rPr>
        <w:t>ЭРгп</w:t>
      </w:r>
      <w:proofErr w:type="spellEnd"/>
      <w:r w:rsidR="00FC733A" w:rsidRPr="006E5D40">
        <w:rPr>
          <w:rFonts w:ascii="Times New Roman" w:hAnsi="Times New Roman" w:cs="Times New Roman"/>
          <w:sz w:val="28"/>
          <w:szCs w:val="28"/>
        </w:rPr>
        <w:t xml:space="preserve"> составляет не менее 0,</w:t>
      </w:r>
      <w:r w:rsidR="00AD15CB">
        <w:rPr>
          <w:rFonts w:ascii="Times New Roman" w:hAnsi="Times New Roman" w:cs="Times New Roman"/>
          <w:sz w:val="28"/>
          <w:szCs w:val="28"/>
        </w:rPr>
        <w:t>7</w:t>
      </w:r>
      <w:r w:rsidR="00FC733A" w:rsidRPr="006E5D40">
        <w:rPr>
          <w:rFonts w:ascii="Times New Roman" w:hAnsi="Times New Roman" w:cs="Times New Roman"/>
          <w:sz w:val="28"/>
          <w:szCs w:val="28"/>
        </w:rPr>
        <w:t>0.</w:t>
      </w:r>
    </w:p>
    <w:p w:rsidR="006D3226" w:rsidRDefault="006D3226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40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D40" w:rsidRDefault="006E5D40" w:rsidP="006E5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29" w:rsidRDefault="00AD15CB" w:rsidP="00F66A2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2</w:t>
      </w:r>
      <w:r w:rsidR="00F66A29">
        <w:rPr>
          <w:rFonts w:ascii="Times New Roman" w:hAnsi="Times New Roman"/>
          <w:sz w:val="28"/>
          <w:szCs w:val="28"/>
        </w:rPr>
        <w:t xml:space="preserve"> категории</w:t>
      </w:r>
    </w:p>
    <w:p w:rsidR="00F66A29" w:rsidRDefault="00F66A29" w:rsidP="00F66A2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Привольного</w:t>
      </w:r>
      <w:proofErr w:type="gramEnd"/>
    </w:p>
    <w:p w:rsidR="006E5D40" w:rsidRPr="006E5D40" w:rsidRDefault="00F66A29" w:rsidP="00E70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</w:t>
      </w:r>
      <w:r w:rsidRPr="00574A52">
        <w:rPr>
          <w:rFonts w:ascii="Times New Roman" w:hAnsi="Times New Roman"/>
          <w:sz w:val="28"/>
          <w:szCs w:val="28"/>
        </w:rPr>
        <w:t xml:space="preserve">                              </w:t>
      </w:r>
      <w:r w:rsidR="00AD15CB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="00AD15CB">
        <w:rPr>
          <w:rFonts w:ascii="Times New Roman" w:hAnsi="Times New Roman"/>
          <w:sz w:val="28"/>
          <w:szCs w:val="28"/>
        </w:rPr>
        <w:t>Е.Я.Крынина</w:t>
      </w:r>
      <w:proofErr w:type="spellEnd"/>
    </w:p>
    <w:sectPr w:rsidR="006E5D40" w:rsidRPr="006E5D40" w:rsidSect="006E5D40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61C"/>
    <w:multiLevelType w:val="hybridMultilevel"/>
    <w:tmpl w:val="A536B14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F4089"/>
    <w:multiLevelType w:val="hybridMultilevel"/>
    <w:tmpl w:val="3A3A5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81223"/>
    <w:multiLevelType w:val="hybridMultilevel"/>
    <w:tmpl w:val="5BC03CEA"/>
    <w:lvl w:ilvl="0" w:tplc="517A3980">
      <w:start w:val="55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52822"/>
    <w:multiLevelType w:val="hybridMultilevel"/>
    <w:tmpl w:val="DFB6F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7C0E42"/>
    <w:multiLevelType w:val="hybridMultilevel"/>
    <w:tmpl w:val="4AFAC370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2D1F09"/>
    <w:multiLevelType w:val="hybridMultilevel"/>
    <w:tmpl w:val="26C6C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C6050D"/>
    <w:multiLevelType w:val="hybridMultilevel"/>
    <w:tmpl w:val="F53CAEA2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2E5731"/>
    <w:multiLevelType w:val="hybridMultilevel"/>
    <w:tmpl w:val="BDD89470"/>
    <w:lvl w:ilvl="0" w:tplc="0686A88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733A"/>
    <w:rsid w:val="00034496"/>
    <w:rsid w:val="000E662A"/>
    <w:rsid w:val="0012227A"/>
    <w:rsid w:val="001D5CDB"/>
    <w:rsid w:val="00243D02"/>
    <w:rsid w:val="00274352"/>
    <w:rsid w:val="00372C60"/>
    <w:rsid w:val="003916A5"/>
    <w:rsid w:val="003B0D86"/>
    <w:rsid w:val="003F52C5"/>
    <w:rsid w:val="004D1F2F"/>
    <w:rsid w:val="00522106"/>
    <w:rsid w:val="00615BF6"/>
    <w:rsid w:val="006576F6"/>
    <w:rsid w:val="00672B44"/>
    <w:rsid w:val="006A48C9"/>
    <w:rsid w:val="006C62E4"/>
    <w:rsid w:val="006D3226"/>
    <w:rsid w:val="006E5D40"/>
    <w:rsid w:val="006F12BF"/>
    <w:rsid w:val="007D6941"/>
    <w:rsid w:val="00802A33"/>
    <w:rsid w:val="00805D27"/>
    <w:rsid w:val="00825189"/>
    <w:rsid w:val="00894CF4"/>
    <w:rsid w:val="008B16EF"/>
    <w:rsid w:val="008F35DA"/>
    <w:rsid w:val="009518A0"/>
    <w:rsid w:val="009537FD"/>
    <w:rsid w:val="00A23907"/>
    <w:rsid w:val="00A906E2"/>
    <w:rsid w:val="00AA021D"/>
    <w:rsid w:val="00AD15CB"/>
    <w:rsid w:val="00AE1811"/>
    <w:rsid w:val="00AF20AB"/>
    <w:rsid w:val="00B67F2C"/>
    <w:rsid w:val="00B862C1"/>
    <w:rsid w:val="00BC6279"/>
    <w:rsid w:val="00C37F4A"/>
    <w:rsid w:val="00CD5641"/>
    <w:rsid w:val="00CD702D"/>
    <w:rsid w:val="00D00297"/>
    <w:rsid w:val="00D04B78"/>
    <w:rsid w:val="00D2109E"/>
    <w:rsid w:val="00DA4D8C"/>
    <w:rsid w:val="00DB68F4"/>
    <w:rsid w:val="00E06D45"/>
    <w:rsid w:val="00E70FD1"/>
    <w:rsid w:val="00F66A29"/>
    <w:rsid w:val="00F67C46"/>
    <w:rsid w:val="00FC0900"/>
    <w:rsid w:val="00FC733A"/>
    <w:rsid w:val="00FE7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F4"/>
  </w:style>
  <w:style w:type="paragraph" w:styleId="1">
    <w:name w:val="heading 1"/>
    <w:basedOn w:val="a"/>
    <w:next w:val="a"/>
    <w:link w:val="10"/>
    <w:uiPriority w:val="99"/>
    <w:qFormat/>
    <w:rsid w:val="00FC733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733A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FC733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C733A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FC733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FC733A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C7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733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B16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10</Pages>
  <Words>2723</Words>
  <Characters>15527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админ</cp:lastModifiedBy>
  <cp:revision>23</cp:revision>
  <dcterms:created xsi:type="dcterms:W3CDTF">2015-12-30T03:47:00Z</dcterms:created>
  <dcterms:modified xsi:type="dcterms:W3CDTF">2016-03-14T14:25:00Z</dcterms:modified>
</cp:coreProperties>
</file>